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FA" w:rsidRPr="00687CFA" w:rsidRDefault="00B96831" w:rsidP="00CD54D5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1"/>
          <w:szCs w:val="20"/>
          <w:lang w:eastAsia="en-US"/>
        </w:rPr>
        <w:t>Sędławki, 29</w:t>
      </w:r>
      <w:r w:rsidR="00687CFA"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>.0</w:t>
      </w:r>
      <w:r>
        <w:rPr>
          <w:rFonts w:ascii="Times New Roman" w:eastAsia="Times New Roman" w:hAnsi="Times New Roman" w:cs="Times New Roman"/>
          <w:sz w:val="21"/>
          <w:szCs w:val="20"/>
          <w:lang w:eastAsia="en-US"/>
        </w:rPr>
        <w:t>2</w:t>
      </w:r>
      <w:r w:rsidR="00687CFA"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>.201</w:t>
      </w:r>
      <w:r>
        <w:rPr>
          <w:rFonts w:ascii="Times New Roman" w:eastAsia="Times New Roman" w:hAnsi="Times New Roman" w:cs="Times New Roman"/>
          <w:sz w:val="21"/>
          <w:szCs w:val="20"/>
          <w:lang w:eastAsia="en-US"/>
        </w:rPr>
        <w:t>6</w:t>
      </w:r>
      <w:r w:rsidR="00687CFA"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 xml:space="preserve"> r.</w:t>
      </w:r>
    </w:p>
    <w:p w:rsidR="00687CFA" w:rsidRPr="00687CFA" w:rsidRDefault="00687CFA" w:rsidP="00CD54D5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en-US"/>
        </w:rPr>
      </w:pPr>
    </w:p>
    <w:p w:rsidR="00687CFA" w:rsidRPr="00687CFA" w:rsidRDefault="00687CFA" w:rsidP="00CD54D5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color w:val="000000"/>
          <w:sz w:val="21"/>
          <w:szCs w:val="21"/>
          <w:lang w:eastAsia="en-US"/>
        </w:rPr>
        <w:t xml:space="preserve">ZATWIERDZIŁ: </w:t>
      </w:r>
    </w:p>
    <w:p w:rsidR="00687CFA" w:rsidRPr="00687CFA" w:rsidRDefault="00687CFA" w:rsidP="00CD54D5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en-US"/>
        </w:rPr>
        <w:t xml:space="preserve">Jan </w:t>
      </w:r>
      <w:proofErr w:type="spellStart"/>
      <w:r w:rsidRPr="00687CFA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en-US"/>
        </w:rPr>
        <w:t>Kwakszys</w:t>
      </w:r>
      <w:proofErr w:type="spellEnd"/>
      <w:r w:rsidRPr="00687CFA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en-US"/>
        </w:rPr>
        <w:t xml:space="preserve"> – Dyrektor ZBGKIM</w:t>
      </w:r>
    </w:p>
    <w:p w:rsidR="00687CFA" w:rsidRPr="00687CFA" w:rsidRDefault="00687CFA" w:rsidP="00CD54D5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en-US"/>
        </w:rPr>
      </w:pPr>
    </w:p>
    <w:p w:rsidR="00687CFA" w:rsidRPr="00687CFA" w:rsidRDefault="00687CFA" w:rsidP="00CD54D5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color w:val="000000"/>
          <w:sz w:val="21"/>
          <w:szCs w:val="21"/>
          <w:lang w:eastAsia="en-US"/>
        </w:rPr>
        <w:t>data zatwierdzenia: 201</w:t>
      </w:r>
      <w:r w:rsidR="008C587D">
        <w:rPr>
          <w:rFonts w:ascii="Times New Roman" w:eastAsia="Times New Roman" w:hAnsi="Times New Roman" w:cs="Times New Roman"/>
          <w:color w:val="000000"/>
          <w:sz w:val="21"/>
          <w:szCs w:val="21"/>
          <w:lang w:eastAsia="en-US"/>
        </w:rPr>
        <w:t>6</w:t>
      </w:r>
      <w:r w:rsidRPr="00687CFA">
        <w:rPr>
          <w:rFonts w:ascii="Times New Roman" w:eastAsia="Times New Roman" w:hAnsi="Times New Roman" w:cs="Times New Roman"/>
          <w:color w:val="000000"/>
          <w:sz w:val="21"/>
          <w:szCs w:val="21"/>
          <w:lang w:eastAsia="en-US"/>
        </w:rPr>
        <w:t>-0</w:t>
      </w:r>
      <w:r w:rsidR="008C587D">
        <w:rPr>
          <w:rFonts w:ascii="Times New Roman" w:eastAsia="Times New Roman" w:hAnsi="Times New Roman" w:cs="Times New Roman"/>
          <w:color w:val="000000"/>
          <w:sz w:val="21"/>
          <w:szCs w:val="21"/>
          <w:lang w:eastAsia="en-US"/>
        </w:rPr>
        <w:t>2</w:t>
      </w:r>
      <w:r w:rsidRPr="00687CFA">
        <w:rPr>
          <w:rFonts w:ascii="Times New Roman" w:eastAsia="Times New Roman" w:hAnsi="Times New Roman" w:cs="Times New Roman"/>
          <w:color w:val="000000"/>
          <w:sz w:val="21"/>
          <w:szCs w:val="21"/>
          <w:lang w:eastAsia="en-US"/>
        </w:rPr>
        <w:t>-</w:t>
      </w:r>
      <w:r w:rsidR="008C587D">
        <w:rPr>
          <w:rFonts w:ascii="Times New Roman" w:eastAsia="Times New Roman" w:hAnsi="Times New Roman" w:cs="Times New Roman"/>
          <w:color w:val="000000"/>
          <w:sz w:val="21"/>
          <w:szCs w:val="21"/>
          <w:lang w:eastAsia="en-US"/>
        </w:rPr>
        <w:t>29</w:t>
      </w:r>
    </w:p>
    <w:p w:rsidR="00687CFA" w:rsidRPr="00687CFA" w:rsidRDefault="00687CFA" w:rsidP="00CD54D5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color w:val="000000"/>
          <w:sz w:val="21"/>
          <w:szCs w:val="21"/>
          <w:lang w:eastAsia="en-US"/>
        </w:rPr>
        <w:t>Postępowanie  nr:</w:t>
      </w:r>
      <w:r w:rsidRPr="00687CFA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en-US"/>
        </w:rPr>
        <w:t xml:space="preserve">  </w:t>
      </w:r>
      <w:r w:rsidR="00B96831">
        <w:rPr>
          <w:rFonts w:ascii="Times New Roman" w:eastAsia="Times New Roman" w:hAnsi="Times New Roman" w:cs="Times New Roman"/>
          <w:b/>
          <w:sz w:val="21"/>
          <w:szCs w:val="20"/>
          <w:lang w:eastAsia="en-US"/>
        </w:rPr>
        <w:t>ZB-T.271.3.2016</w:t>
      </w:r>
      <w:r w:rsidR="00685F43" w:rsidRPr="00685F43">
        <w:rPr>
          <w:rFonts w:ascii="Times New Roman" w:eastAsia="Times New Roman" w:hAnsi="Times New Roman" w:cs="Times New Roman"/>
          <w:b/>
          <w:sz w:val="21"/>
          <w:szCs w:val="20"/>
          <w:lang w:eastAsia="en-US"/>
        </w:rPr>
        <w:t>.AD</w:t>
      </w:r>
      <w:r w:rsidRPr="00687CFA">
        <w:rPr>
          <w:rFonts w:ascii="Times New Roman" w:eastAsia="Times New Roman" w:hAnsi="Times New Roman" w:cs="Times New Roman"/>
          <w:b/>
          <w:sz w:val="21"/>
          <w:szCs w:val="20"/>
          <w:lang w:eastAsia="en-US"/>
        </w:rPr>
        <w:tab/>
      </w:r>
    </w:p>
    <w:p w:rsidR="00687CFA" w:rsidRPr="00687CFA" w:rsidRDefault="00687CFA" w:rsidP="00CD54D5">
      <w:pPr>
        <w:tabs>
          <w:tab w:val="left" w:pos="680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7CFA" w:rsidRPr="00687CFA" w:rsidRDefault="00687CFA" w:rsidP="00CD54D5">
      <w:pPr>
        <w:tabs>
          <w:tab w:val="left" w:pos="680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87C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SPECYFIKACJA ISTOTNYCH WARUNKÓW ZAMÓWIENIA (SIWZ)</w:t>
      </w:r>
    </w:p>
    <w:p w:rsidR="00685F43" w:rsidRPr="00687CFA" w:rsidRDefault="00685F43" w:rsidP="00CD54D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:rsidR="00687CFA" w:rsidRDefault="00685F43" w:rsidP="009A15E0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en-US"/>
        </w:rPr>
      </w:pPr>
      <w:r w:rsidRPr="00685F43">
        <w:rPr>
          <w:rFonts w:ascii="Times New Roman" w:eastAsia="Times New Roman" w:hAnsi="Times New Roman" w:cs="Times New Roman"/>
          <w:b/>
          <w:szCs w:val="20"/>
          <w:u w:val="single"/>
          <w:lang w:eastAsia="en-US"/>
        </w:rPr>
        <w:t>Nazwa i adres zamawiającego</w:t>
      </w:r>
    </w:p>
    <w:p w:rsidR="00685F43" w:rsidRDefault="00685F43" w:rsidP="00CD54D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1"/>
          <w:szCs w:val="20"/>
          <w:lang w:eastAsia="en-US"/>
        </w:rPr>
      </w:pPr>
      <w:r w:rsidRPr="00685F43">
        <w:rPr>
          <w:rFonts w:ascii="Times New Roman" w:eastAsia="Times New Roman" w:hAnsi="Times New Roman" w:cs="Times New Roman"/>
          <w:sz w:val="21"/>
          <w:szCs w:val="21"/>
          <w:lang w:eastAsia="en-US"/>
        </w:rPr>
        <w:t>Zakład Budżetowy Gospodarki Komunalnej i Mieszkaniowej Gminy Bartoszyce</w:t>
      </w:r>
      <w:r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, </w:t>
      </w:r>
      <w:r w:rsidRPr="00685F43">
        <w:rPr>
          <w:rFonts w:ascii="Times New Roman" w:eastAsia="Times New Roman" w:hAnsi="Times New Roman" w:cs="Times New Roman"/>
          <w:sz w:val="21"/>
          <w:szCs w:val="20"/>
          <w:lang w:eastAsia="en-US"/>
        </w:rPr>
        <w:t>Sędławki 4   11-200 Bartoszyce</w:t>
      </w:r>
      <w:r>
        <w:rPr>
          <w:rFonts w:ascii="Times New Roman" w:eastAsia="Times New Roman" w:hAnsi="Times New Roman" w:cs="Times New Roman"/>
          <w:sz w:val="21"/>
          <w:szCs w:val="20"/>
          <w:lang w:eastAsia="en-US"/>
        </w:rPr>
        <w:t xml:space="preserve">, </w:t>
      </w:r>
      <w:r w:rsidRPr="00685F43">
        <w:rPr>
          <w:rFonts w:ascii="Times New Roman" w:eastAsia="Times New Roman" w:hAnsi="Times New Roman" w:cs="Times New Roman"/>
          <w:sz w:val="21"/>
          <w:szCs w:val="20"/>
          <w:lang w:eastAsia="en-US"/>
        </w:rPr>
        <w:t>telefon: (0-89) 762-64-01; faks: (0-89) 762-12-92</w:t>
      </w:r>
      <w:r>
        <w:rPr>
          <w:rFonts w:ascii="Times New Roman" w:eastAsia="Times New Roman" w:hAnsi="Times New Roman" w:cs="Times New Roman"/>
          <w:sz w:val="21"/>
          <w:szCs w:val="20"/>
          <w:lang w:eastAsia="en-US"/>
        </w:rPr>
        <w:t xml:space="preserve">, </w:t>
      </w:r>
      <w:r w:rsidRPr="00685F43">
        <w:rPr>
          <w:rFonts w:ascii="Times New Roman" w:eastAsia="Times New Roman" w:hAnsi="Times New Roman" w:cs="Times New Roman"/>
          <w:sz w:val="21"/>
          <w:szCs w:val="20"/>
          <w:lang w:eastAsia="en-US"/>
        </w:rPr>
        <w:t>NIP: 743-10-01-918;  REGON: 510252764</w:t>
      </w:r>
    </w:p>
    <w:p w:rsidR="00F84B54" w:rsidRPr="00685F43" w:rsidRDefault="00F84B54" w:rsidP="00CD54D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1"/>
          <w:szCs w:val="20"/>
          <w:lang w:eastAsia="en-US"/>
        </w:rPr>
      </w:pPr>
    </w:p>
    <w:p w:rsidR="00685F43" w:rsidRPr="00685F43" w:rsidRDefault="00685F43" w:rsidP="009A15E0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szCs w:val="20"/>
          <w:u w:val="single"/>
          <w:lang w:eastAsia="en-US"/>
        </w:rPr>
        <w:t>Tryb udzielenia zamówienia</w:t>
      </w:r>
    </w:p>
    <w:p w:rsidR="00685F43" w:rsidRDefault="00685F43" w:rsidP="00CD54D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en-US"/>
        </w:rPr>
      </w:pPr>
      <w:r w:rsidRPr="00685F43">
        <w:rPr>
          <w:rFonts w:ascii="Times New Roman" w:eastAsia="Times New Roman" w:hAnsi="Times New Roman" w:cs="Times New Roman"/>
          <w:szCs w:val="20"/>
          <w:lang w:eastAsia="en-US"/>
        </w:rPr>
        <w:t>Przetarg</w:t>
      </w:r>
      <w:r>
        <w:rPr>
          <w:rFonts w:ascii="Times New Roman" w:eastAsia="Times New Roman" w:hAnsi="Times New Roman" w:cs="Times New Roman"/>
          <w:szCs w:val="20"/>
          <w:lang w:eastAsia="en-US"/>
        </w:rPr>
        <w:t xml:space="preserve"> nieograniczony.</w:t>
      </w:r>
    </w:p>
    <w:p w:rsidR="00936C04" w:rsidRPr="00685F43" w:rsidRDefault="00936C04" w:rsidP="00CD54D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en-US"/>
        </w:rPr>
      </w:pPr>
      <w:r>
        <w:rPr>
          <w:rFonts w:ascii="Times New Roman" w:eastAsia="Times New Roman" w:hAnsi="Times New Roman" w:cs="Times New Roman"/>
          <w:szCs w:val="20"/>
          <w:lang w:eastAsia="en-US"/>
        </w:rPr>
        <w:t>Postępowanie prowadzone jest zgodnie z</w:t>
      </w:r>
      <w:r w:rsidRPr="00936C04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en-US"/>
        </w:rPr>
        <w:t>u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staw</w:t>
      </w:r>
      <w:r>
        <w:rPr>
          <w:rFonts w:ascii="Times New Roman" w:eastAsia="Times New Roman" w:hAnsi="Times New Roman" w:cs="Times New Roman"/>
          <w:sz w:val="21"/>
          <w:szCs w:val="21"/>
          <w:lang w:eastAsia="en-US"/>
        </w:rPr>
        <w:t>ą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z dnia 29 stycznia 2004 r. Prawo zam</w:t>
      </w:r>
      <w:r w:rsidR="00582A10">
        <w:rPr>
          <w:rFonts w:ascii="Times New Roman" w:eastAsia="Times New Roman" w:hAnsi="Times New Roman" w:cs="Times New Roman"/>
          <w:sz w:val="21"/>
          <w:szCs w:val="21"/>
          <w:lang w:eastAsia="en-US"/>
        </w:rPr>
        <w:t>ówień publicznych (Dz. U. z 2013 r. poz. 907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z </w:t>
      </w:r>
      <w:proofErr w:type="spellStart"/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późn</w:t>
      </w:r>
      <w:proofErr w:type="spellEnd"/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. zm.)</w:t>
      </w:r>
      <w:r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. Rodzaj zamówienia – dostawy. Wartość zamówienia nie przekracza wyrażonej w złotych równowartości kwoty </w:t>
      </w:r>
      <w:r w:rsidR="00F84B54">
        <w:rPr>
          <w:rFonts w:ascii="Times New Roman" w:eastAsia="Times New Roman" w:hAnsi="Times New Roman" w:cs="Times New Roman"/>
          <w:sz w:val="21"/>
          <w:szCs w:val="21"/>
          <w:lang w:eastAsia="en-US"/>
        </w:rPr>
        <w:t>134</w:t>
      </w:r>
      <w:r>
        <w:rPr>
          <w:rFonts w:ascii="Times New Roman" w:eastAsia="Times New Roman" w:hAnsi="Times New Roman" w:cs="Times New Roman"/>
          <w:sz w:val="21"/>
          <w:szCs w:val="21"/>
          <w:lang w:eastAsia="en-US"/>
        </w:rPr>
        <w:t>.000,00 euro.</w:t>
      </w:r>
    </w:p>
    <w:p w:rsidR="00685F43" w:rsidRDefault="00685F43" w:rsidP="00CD54D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:rsidR="00687CFA" w:rsidRPr="00F84B54" w:rsidRDefault="00687CFA" w:rsidP="009A15E0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3"/>
          <w:szCs w:val="20"/>
          <w:u w:val="single"/>
          <w:lang w:eastAsia="en-US"/>
        </w:rPr>
      </w:pPr>
      <w:r w:rsidRPr="00F84B54">
        <w:rPr>
          <w:rFonts w:ascii="Times New Roman" w:eastAsia="Times New Roman" w:hAnsi="Times New Roman" w:cs="Times New Roman"/>
          <w:b/>
          <w:sz w:val="23"/>
          <w:szCs w:val="20"/>
          <w:u w:val="single"/>
          <w:lang w:eastAsia="en-US"/>
        </w:rPr>
        <w:t>Opis przedmiotu zamówienia</w:t>
      </w:r>
    </w:p>
    <w:p w:rsidR="00687CFA" w:rsidRPr="00687CFA" w:rsidRDefault="00687CFA" w:rsidP="00CD54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3"/>
          <w:szCs w:val="20"/>
          <w:lang w:eastAsia="en-US"/>
        </w:rPr>
        <w:t>CPV:</w:t>
      </w:r>
      <w:r w:rsidRPr="00687CFA">
        <w:rPr>
          <w:rFonts w:ascii="Times New Roman" w:eastAsia="Times New Roman" w:hAnsi="Times New Roman" w:cs="Times New Roman"/>
          <w:sz w:val="24"/>
          <w:szCs w:val="24"/>
          <w:lang w:eastAsia="en-US"/>
        </w:rPr>
        <w:t>09.13.41.00-8</w:t>
      </w:r>
    </w:p>
    <w:p w:rsidR="00687CFA" w:rsidRPr="00687CFA" w:rsidRDefault="00687CFA" w:rsidP="00C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0"/>
          <w:u w:val="single"/>
          <w:lang w:eastAsia="en-US"/>
        </w:rPr>
      </w:pPr>
      <w:r w:rsidRPr="00687CFA">
        <w:rPr>
          <w:rFonts w:ascii="Times New Roman" w:eastAsia="Times New Roman" w:hAnsi="Times New Roman" w:cs="Times New Roman"/>
          <w:sz w:val="23"/>
          <w:szCs w:val="20"/>
          <w:lang w:eastAsia="en-US"/>
        </w:rPr>
        <w:t>CPV:</w:t>
      </w:r>
      <w:r w:rsidRPr="00687CFA">
        <w:rPr>
          <w:rFonts w:ascii="Times New Roman" w:eastAsia="Times New Roman" w:hAnsi="Times New Roman" w:cs="Times New Roman"/>
          <w:sz w:val="24"/>
          <w:szCs w:val="20"/>
          <w:lang w:eastAsia="en-US"/>
        </w:rPr>
        <w:t>09.13.21.00-4</w:t>
      </w:r>
    </w:p>
    <w:p w:rsidR="00687CFA" w:rsidRPr="00687CFA" w:rsidRDefault="00687CFA" w:rsidP="009A15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>Przedmiotem zamówienia jest zakup oleju napędowego i benzyny bezołowiowej o liczbie oktanowej 95 z przeznaczeniem do tankowania pojazdów, maszyn i urządzeń mechanicznych będących własnością zamawiającego.</w:t>
      </w:r>
    </w:p>
    <w:p w:rsidR="00687CFA" w:rsidRPr="00687CFA" w:rsidRDefault="00687CFA" w:rsidP="009A15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>Roczne zapotrzebowanie na przedmiotowe paliwa określa się na około:</w:t>
      </w:r>
    </w:p>
    <w:p w:rsidR="00687CFA" w:rsidRPr="00687CFA" w:rsidRDefault="00687CFA" w:rsidP="00CD54D5">
      <w:pPr>
        <w:tabs>
          <w:tab w:val="left" w:pos="394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1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b/>
          <w:sz w:val="21"/>
          <w:szCs w:val="20"/>
          <w:lang w:eastAsia="en-US"/>
        </w:rPr>
        <w:t xml:space="preserve">- </w:t>
      </w:r>
      <w:r w:rsidR="006F1113">
        <w:rPr>
          <w:rFonts w:ascii="Times New Roman" w:eastAsia="Times New Roman" w:hAnsi="Times New Roman" w:cs="Times New Roman"/>
          <w:sz w:val="21"/>
          <w:szCs w:val="20"/>
          <w:lang w:eastAsia="en-US"/>
        </w:rPr>
        <w:t>550</w:t>
      </w:r>
      <w:r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>00 litrów oleju napędowego,</w:t>
      </w:r>
      <w:r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ab/>
      </w:r>
    </w:p>
    <w:p w:rsidR="00687CFA" w:rsidRPr="00687CFA" w:rsidRDefault="00687CFA" w:rsidP="00CD54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1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>- 2</w:t>
      </w:r>
      <w:r w:rsidR="006F1113">
        <w:rPr>
          <w:rFonts w:ascii="Times New Roman" w:eastAsia="Times New Roman" w:hAnsi="Times New Roman" w:cs="Times New Roman"/>
          <w:sz w:val="21"/>
          <w:szCs w:val="20"/>
          <w:lang w:eastAsia="en-US"/>
        </w:rPr>
        <w:t>5</w:t>
      </w:r>
      <w:r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>00 litrów benzyny bezołowiowej „Pb95”.</w:t>
      </w:r>
    </w:p>
    <w:p w:rsidR="00687CFA" w:rsidRPr="00687CFA" w:rsidRDefault="00687CFA" w:rsidP="009A15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 xml:space="preserve">Powyższe paliwa powinny spełniać warunki jakościowe 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określone obowiązującymi przepisami prawa.</w:t>
      </w:r>
    </w:p>
    <w:p w:rsidR="00687CFA" w:rsidRPr="00687CFA" w:rsidRDefault="00687CFA" w:rsidP="009A15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>Tankowanie pojazdów i maszyn Zamawiającego odbywać się będzie na terenie stacji benzynowej Wykonawcy do pełnego zbiornika z potwierdzeniem ilości w kartach drogowych.</w:t>
      </w:r>
      <w:r w:rsidRPr="00687CFA">
        <w:rPr>
          <w:rFonts w:ascii="Times New Roman" w:eastAsia="Times New Roman" w:hAnsi="Times New Roman" w:cs="Times New Roman"/>
          <w:sz w:val="28"/>
          <w:szCs w:val="20"/>
          <w:lang w:eastAsia="en-US"/>
        </w:rPr>
        <w:t xml:space="preserve"> 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Zamawiający wymaga, aby dystrybutory paliw mieściły się nie dalej niż </w:t>
      </w:r>
      <w:smartTag w:uri="urn:schemas-microsoft-com:office:smarttags" w:element="metricconverter">
        <w:smartTagPr>
          <w:attr w:name="ProductID" w:val="6 km"/>
        </w:smartTagPr>
        <w:r w:rsidRPr="00687CFA">
          <w:rPr>
            <w:rFonts w:ascii="Times New Roman" w:eastAsia="Times New Roman" w:hAnsi="Times New Roman" w:cs="Times New Roman"/>
            <w:sz w:val="21"/>
            <w:szCs w:val="21"/>
            <w:lang w:eastAsia="en-US"/>
          </w:rPr>
          <w:t>6 km</w:t>
        </w:r>
      </w:smartTag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od siedziby zamawiającego.</w:t>
      </w:r>
    </w:p>
    <w:p w:rsidR="00687CFA" w:rsidRPr="00687CFA" w:rsidRDefault="00687CFA" w:rsidP="00CD54D5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b/>
          <w:sz w:val="21"/>
          <w:szCs w:val="20"/>
          <w:lang w:eastAsia="en-US"/>
        </w:rPr>
        <w:t>Dodatkowe postanowienia dotyczące przedmiotu zamówienia</w:t>
      </w:r>
    </w:p>
    <w:p w:rsidR="00687CFA" w:rsidRPr="00687CFA" w:rsidRDefault="00687CFA" w:rsidP="009A15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>Wykonawca zobowiązany jest udostępnić do wglądu na żądanie zamawiającego świadectwo jakości na daną partię paliw.</w:t>
      </w:r>
    </w:p>
    <w:p w:rsidR="00687CFA" w:rsidRPr="00687CFA" w:rsidRDefault="00687CFA" w:rsidP="009A15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 xml:space="preserve">Zamawiający nie udziela zaliczek na wykonanie zamówienia oraz nie wnosi przedpłat na poczet realizowanych dostaw. </w:t>
      </w:r>
    </w:p>
    <w:p w:rsidR="00687CFA" w:rsidRPr="00687CFA" w:rsidRDefault="00687CFA" w:rsidP="009A15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>Podane potrzeby stanowią szacunkową wielkość zapotrzebowania na paliwa w okresie trwania umowy.</w:t>
      </w:r>
    </w:p>
    <w:p w:rsidR="00687CFA" w:rsidRPr="00687CFA" w:rsidRDefault="00687CFA" w:rsidP="009A15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>Częstotliwość tankowania uzależniona będzie od potrzeb zamawiającego.</w:t>
      </w:r>
    </w:p>
    <w:p w:rsidR="00687CFA" w:rsidRPr="00687CFA" w:rsidRDefault="00687CFA" w:rsidP="009A15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>Zamawiający zastrzega sobie prawo zmniejszenia ilości dostaw w ramach przedmiotu zamówienia, które dostosowywane będą do aktualnych potrzeb Zamawiającego.</w:t>
      </w:r>
    </w:p>
    <w:p w:rsidR="00687CFA" w:rsidRPr="00687CFA" w:rsidRDefault="00687CFA" w:rsidP="009A15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>Wymagania szczegółowe związane z przedmiotem zamówienia:</w:t>
      </w:r>
    </w:p>
    <w:p w:rsidR="00687CFA" w:rsidRPr="00687CFA" w:rsidRDefault="00687CFA" w:rsidP="009A15E0">
      <w:pPr>
        <w:numPr>
          <w:ilvl w:val="1"/>
          <w:numId w:val="2"/>
        </w:numPr>
        <w:tabs>
          <w:tab w:val="num" w:pos="115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>Wykonawcę obowiązuje należyta staranność w wykonywaniu przedmiotu umowy,</w:t>
      </w:r>
    </w:p>
    <w:p w:rsidR="00687CFA" w:rsidRPr="00687CFA" w:rsidRDefault="00687CFA" w:rsidP="009A15E0">
      <w:pPr>
        <w:numPr>
          <w:ilvl w:val="1"/>
          <w:numId w:val="2"/>
        </w:numPr>
        <w:tabs>
          <w:tab w:val="num" w:pos="115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>Wykonawcę obowiązuje pełna dyspozycyjność w sprawach pilnych.</w:t>
      </w:r>
    </w:p>
    <w:p w:rsidR="00687CFA" w:rsidRPr="00687CFA" w:rsidRDefault="00687CFA" w:rsidP="009A15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>Wykonawca jest odpowiedzialny za całokształt, w tym za przebieg oraz terminowe wykonanie zamówienia.</w:t>
      </w:r>
    </w:p>
    <w:p w:rsidR="00687CFA" w:rsidRPr="00687CFA" w:rsidRDefault="00687CFA" w:rsidP="009A15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>Wykonawca winien określić numery telefonów kontaktowych i numery faksu oraz inne ustalenia niezbędne do sprawnego i terminowego wykonania zamówienia.</w:t>
      </w:r>
    </w:p>
    <w:p w:rsidR="00687CFA" w:rsidRPr="00687CFA" w:rsidRDefault="00687CFA" w:rsidP="009A15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>Zamawiający nie ponosi odpowiedzialności za szkody wyrządzone przez Wykonawcę podczas wykonywania przedmiotu zamówienia.</w:t>
      </w:r>
    </w:p>
    <w:p w:rsidR="00F84B54" w:rsidRDefault="00F84B54" w:rsidP="00CD54D5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0"/>
          <w:lang w:eastAsia="en-US"/>
        </w:rPr>
      </w:pPr>
    </w:p>
    <w:p w:rsidR="00687CFA" w:rsidRPr="00F84B54" w:rsidRDefault="00687CFA" w:rsidP="009A15E0">
      <w:pPr>
        <w:pStyle w:val="Akapitzlist"/>
        <w:numPr>
          <w:ilvl w:val="0"/>
          <w:numId w:val="2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1"/>
          <w:szCs w:val="20"/>
          <w:u w:val="single"/>
          <w:lang w:eastAsia="en-US"/>
        </w:rPr>
      </w:pPr>
      <w:r w:rsidRPr="00F84B54">
        <w:rPr>
          <w:rFonts w:ascii="Times New Roman" w:eastAsia="Times New Roman" w:hAnsi="Times New Roman" w:cs="Times New Roman"/>
          <w:b/>
          <w:sz w:val="21"/>
          <w:szCs w:val="20"/>
          <w:u w:val="single"/>
          <w:lang w:eastAsia="en-US"/>
        </w:rPr>
        <w:t>Termin i miejsce wykonania zamówienia</w:t>
      </w:r>
    </w:p>
    <w:p w:rsidR="00687CFA" w:rsidRPr="00687CFA" w:rsidRDefault="00687CFA" w:rsidP="009A15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 xml:space="preserve">Termin wykonania zamówienia publicznego obejmuje okres 12 miesięcy od dnia zawarcia umowy. </w:t>
      </w:r>
    </w:p>
    <w:p w:rsidR="00687CFA" w:rsidRDefault="00687CFA" w:rsidP="009A15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>Miejscem wykonania zamówienia będzie teren stacji benzynowej Wykonawcy.</w:t>
      </w:r>
    </w:p>
    <w:p w:rsidR="00F84B54" w:rsidRPr="00687CFA" w:rsidRDefault="00F84B54" w:rsidP="00CD54D5">
      <w:pPr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0"/>
          <w:lang w:eastAsia="en-US"/>
        </w:rPr>
      </w:pPr>
    </w:p>
    <w:p w:rsidR="00687CFA" w:rsidRPr="00F84B54" w:rsidRDefault="00687CFA" w:rsidP="009A15E0">
      <w:pPr>
        <w:pStyle w:val="Akapitzlist"/>
        <w:numPr>
          <w:ilvl w:val="0"/>
          <w:numId w:val="2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1"/>
          <w:szCs w:val="20"/>
          <w:u w:val="single"/>
          <w:lang w:eastAsia="en-US"/>
        </w:rPr>
      </w:pPr>
      <w:r w:rsidRPr="00F84B54">
        <w:rPr>
          <w:rFonts w:ascii="Times New Roman" w:eastAsia="Times New Roman" w:hAnsi="Times New Roman" w:cs="Times New Roman"/>
          <w:b/>
          <w:sz w:val="21"/>
          <w:szCs w:val="20"/>
          <w:u w:val="single"/>
          <w:lang w:eastAsia="en-US"/>
        </w:rPr>
        <w:t>Warunki udziału w postępowaniu oraz opis sposobu dokonywania oceny spełniania tych warunków</w:t>
      </w:r>
    </w:p>
    <w:p w:rsidR="00687CFA" w:rsidRPr="00687CFA" w:rsidRDefault="00687CFA" w:rsidP="009A15E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 xml:space="preserve">O udzielenie zamówienia </w:t>
      </w:r>
      <w:r w:rsidRPr="00687CFA">
        <w:rPr>
          <w:rFonts w:ascii="Times New Roman" w:eastAsia="Times New Roman" w:hAnsi="Times New Roman" w:cs="Times New Roman"/>
          <w:iCs/>
          <w:sz w:val="21"/>
          <w:szCs w:val="21"/>
          <w:lang w:eastAsia="en-US"/>
        </w:rPr>
        <w:t>(</w:t>
      </w:r>
      <w:r w:rsidR="001D5905">
        <w:rPr>
          <w:rFonts w:ascii="Times New Roman" w:eastAsia="Times New Roman" w:hAnsi="Times New Roman" w:cs="Times New Roman"/>
          <w:iCs/>
          <w:sz w:val="21"/>
          <w:szCs w:val="21"/>
          <w:lang w:eastAsia="en-US"/>
        </w:rPr>
        <w:t xml:space="preserve">art. </w:t>
      </w:r>
      <w:r w:rsidRPr="00687CFA">
        <w:rPr>
          <w:rFonts w:ascii="Times New Roman" w:eastAsia="Times New Roman" w:hAnsi="Times New Roman" w:cs="Times New Roman"/>
          <w:iCs/>
          <w:sz w:val="21"/>
          <w:szCs w:val="21"/>
          <w:lang w:eastAsia="en-US"/>
        </w:rPr>
        <w:t>22 ust.</w:t>
      </w:r>
      <w:r w:rsidR="001D5905">
        <w:rPr>
          <w:rFonts w:ascii="Times New Roman" w:eastAsia="Times New Roman" w:hAnsi="Times New Roman" w:cs="Times New Roman"/>
          <w:iCs/>
          <w:sz w:val="21"/>
          <w:szCs w:val="21"/>
          <w:lang w:eastAsia="en-US"/>
        </w:rPr>
        <w:t xml:space="preserve"> </w:t>
      </w:r>
      <w:r w:rsidRPr="00687CFA">
        <w:rPr>
          <w:rFonts w:ascii="Times New Roman" w:eastAsia="Times New Roman" w:hAnsi="Times New Roman" w:cs="Times New Roman"/>
          <w:iCs/>
          <w:sz w:val="21"/>
          <w:szCs w:val="21"/>
          <w:lang w:eastAsia="en-US"/>
        </w:rPr>
        <w:t xml:space="preserve">1 </w:t>
      </w:r>
      <w:proofErr w:type="spellStart"/>
      <w:r w:rsidRPr="00687CFA">
        <w:rPr>
          <w:rFonts w:ascii="Times New Roman" w:eastAsia="Times New Roman" w:hAnsi="Times New Roman" w:cs="Times New Roman"/>
          <w:iCs/>
          <w:sz w:val="21"/>
          <w:szCs w:val="21"/>
          <w:lang w:eastAsia="en-US"/>
        </w:rPr>
        <w:t>pzp</w:t>
      </w:r>
      <w:proofErr w:type="spellEnd"/>
      <w:r w:rsidRPr="00687CFA">
        <w:rPr>
          <w:rFonts w:ascii="Times New Roman" w:eastAsia="Times New Roman" w:hAnsi="Times New Roman" w:cs="Times New Roman"/>
          <w:iCs/>
          <w:sz w:val="21"/>
          <w:szCs w:val="21"/>
          <w:lang w:eastAsia="en-US"/>
        </w:rPr>
        <w:t>)</w:t>
      </w:r>
      <w:r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 xml:space="preserve"> mogą ubiegać się wykonawcy, którzy </w:t>
      </w:r>
      <w:r w:rsidRPr="00687CFA">
        <w:rPr>
          <w:rFonts w:ascii="Times New Roman" w:eastAsia="Times New Roman" w:hAnsi="Times New Roman" w:cs="Times New Roman"/>
          <w:iCs/>
          <w:sz w:val="21"/>
          <w:szCs w:val="21"/>
          <w:lang w:eastAsia="en-US"/>
        </w:rPr>
        <w:t>spełniają</w:t>
      </w:r>
      <w:r w:rsidRPr="00687CFA">
        <w:rPr>
          <w:rFonts w:ascii="Times New Roman" w:eastAsia="TimesNewRoman" w:hAnsi="Times New Roman" w:cs="Times New Roman"/>
          <w:iCs/>
          <w:sz w:val="21"/>
          <w:szCs w:val="21"/>
          <w:lang w:eastAsia="en-US"/>
        </w:rPr>
        <w:t xml:space="preserve"> </w:t>
      </w:r>
      <w:r w:rsidRPr="00687CFA">
        <w:rPr>
          <w:rFonts w:ascii="Times New Roman" w:eastAsia="Times New Roman" w:hAnsi="Times New Roman" w:cs="Times New Roman"/>
          <w:iCs/>
          <w:sz w:val="21"/>
          <w:szCs w:val="21"/>
          <w:lang w:eastAsia="en-US"/>
        </w:rPr>
        <w:t>warunki, dotycz</w:t>
      </w:r>
      <w:r w:rsidRPr="00687CFA">
        <w:rPr>
          <w:rFonts w:ascii="Times New Roman" w:eastAsia="TimesNewRoman" w:hAnsi="Times New Roman" w:cs="Times New Roman"/>
          <w:iCs/>
          <w:sz w:val="21"/>
          <w:szCs w:val="21"/>
          <w:lang w:eastAsia="en-US"/>
        </w:rPr>
        <w:t>ą</w:t>
      </w:r>
      <w:r w:rsidRPr="00687CFA">
        <w:rPr>
          <w:rFonts w:ascii="Times New Roman" w:eastAsia="Times New Roman" w:hAnsi="Times New Roman" w:cs="Times New Roman"/>
          <w:iCs/>
          <w:sz w:val="21"/>
          <w:szCs w:val="21"/>
          <w:lang w:eastAsia="en-US"/>
        </w:rPr>
        <w:t>ce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:</w:t>
      </w:r>
    </w:p>
    <w:p w:rsidR="00687CFA" w:rsidRPr="00687CFA" w:rsidRDefault="00687CFA" w:rsidP="009A15E0">
      <w:pPr>
        <w:numPr>
          <w:ilvl w:val="0"/>
          <w:numId w:val="5"/>
        </w:numPr>
        <w:autoSpaceDE w:val="0"/>
        <w:spacing w:after="0" w:line="240" w:lineRule="auto"/>
        <w:ind w:left="1004"/>
        <w:rPr>
          <w:rFonts w:ascii="Times New Roman" w:eastAsia="Times New Roman" w:hAnsi="Times New Roman" w:cs="Times New Roman"/>
          <w:iCs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iCs/>
          <w:sz w:val="21"/>
          <w:szCs w:val="21"/>
          <w:lang w:eastAsia="en-US"/>
        </w:rPr>
        <w:t>posiadania uprawnień do wykonywania określonej działalności lub czynności, jeżeli przepisy nakładają obowiązek ich posiadania;</w:t>
      </w:r>
    </w:p>
    <w:p w:rsidR="00687CFA" w:rsidRPr="00687CFA" w:rsidRDefault="00687CFA" w:rsidP="009A15E0">
      <w:pPr>
        <w:numPr>
          <w:ilvl w:val="0"/>
          <w:numId w:val="5"/>
        </w:numPr>
        <w:autoSpaceDE w:val="0"/>
        <w:spacing w:after="0" w:line="240" w:lineRule="auto"/>
        <w:ind w:left="1004"/>
        <w:rPr>
          <w:rFonts w:ascii="Times New Roman" w:eastAsia="Times New Roman" w:hAnsi="Times New Roman" w:cs="Times New Roman"/>
          <w:iCs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iCs/>
          <w:sz w:val="21"/>
          <w:szCs w:val="21"/>
          <w:lang w:eastAsia="en-US"/>
        </w:rPr>
        <w:t>posiadania wiedzy i do</w:t>
      </w:r>
      <w:r w:rsidRPr="00687CFA">
        <w:rPr>
          <w:rFonts w:ascii="Times New Roman" w:eastAsia="TimesNewRoman" w:hAnsi="Times New Roman" w:cs="Times New Roman"/>
          <w:iCs/>
          <w:sz w:val="21"/>
          <w:szCs w:val="21"/>
          <w:lang w:eastAsia="en-US"/>
        </w:rPr>
        <w:t>ś</w:t>
      </w:r>
      <w:r w:rsidRPr="00687CFA">
        <w:rPr>
          <w:rFonts w:ascii="Times New Roman" w:eastAsia="Times New Roman" w:hAnsi="Times New Roman" w:cs="Times New Roman"/>
          <w:iCs/>
          <w:sz w:val="21"/>
          <w:szCs w:val="21"/>
          <w:lang w:eastAsia="en-US"/>
        </w:rPr>
        <w:t>wiadczenia;</w:t>
      </w:r>
    </w:p>
    <w:p w:rsidR="00687CFA" w:rsidRPr="00687CFA" w:rsidRDefault="00687CFA" w:rsidP="009A15E0">
      <w:pPr>
        <w:numPr>
          <w:ilvl w:val="0"/>
          <w:numId w:val="5"/>
        </w:numPr>
        <w:autoSpaceDE w:val="0"/>
        <w:spacing w:after="0" w:line="240" w:lineRule="auto"/>
        <w:ind w:left="1004"/>
        <w:rPr>
          <w:rFonts w:ascii="Times New Roman" w:eastAsia="Times New Roman" w:hAnsi="Times New Roman" w:cs="Times New Roman"/>
          <w:iCs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iCs/>
          <w:sz w:val="21"/>
          <w:szCs w:val="21"/>
          <w:lang w:eastAsia="en-US"/>
        </w:rPr>
        <w:t>dysponowania odpowiednim potencjałem technicznym oraz osobami zdolnymi do wykonania zamówienia;</w:t>
      </w:r>
    </w:p>
    <w:p w:rsidR="00687CFA" w:rsidRPr="00687CFA" w:rsidRDefault="00687CFA" w:rsidP="009A15E0">
      <w:pPr>
        <w:numPr>
          <w:ilvl w:val="0"/>
          <w:numId w:val="5"/>
        </w:numPr>
        <w:autoSpaceDE w:val="0"/>
        <w:spacing w:after="0" w:line="240" w:lineRule="auto"/>
        <w:ind w:left="1004"/>
        <w:rPr>
          <w:rFonts w:ascii="Times New Roman" w:eastAsia="Times New Roman" w:hAnsi="Times New Roman" w:cs="Times New Roman"/>
          <w:iCs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iCs/>
          <w:sz w:val="21"/>
          <w:szCs w:val="21"/>
          <w:lang w:eastAsia="en-US"/>
        </w:rPr>
        <w:t>sytuacji ekonomicznej i finansowej</w:t>
      </w:r>
      <w:r w:rsidRPr="00687CFA">
        <w:rPr>
          <w:rFonts w:ascii="Times New Roman" w:eastAsia="Times New Roman" w:hAnsi="Times New Roman" w:cs="Times New Roman"/>
          <w:i/>
          <w:iCs/>
          <w:color w:val="0000FF"/>
          <w:sz w:val="21"/>
          <w:szCs w:val="21"/>
          <w:lang w:eastAsia="en-US"/>
        </w:rPr>
        <w:t>.</w:t>
      </w:r>
    </w:p>
    <w:p w:rsidR="00687CFA" w:rsidRPr="00687CFA" w:rsidRDefault="00687CFA" w:rsidP="009A15E0">
      <w:pPr>
        <w:numPr>
          <w:ilvl w:val="0"/>
          <w:numId w:val="4"/>
        </w:num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color w:val="000000"/>
          <w:sz w:val="21"/>
          <w:szCs w:val="21"/>
          <w:lang w:eastAsia="en-US"/>
        </w:rPr>
        <w:t xml:space="preserve">Wykonawca może polegać na wiedzy i doświadczeniu, potencjale technicznym, osobach zdolnych do wykonania zamówienia lub zdolnościach finansowych innych podmiotów, niezależnie od 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 </w:t>
      </w:r>
      <w:r w:rsidRPr="00687CFA">
        <w:rPr>
          <w:rFonts w:ascii="Times New Roman" w:eastAsia="Times New Roman" w:hAnsi="Times New Roman" w:cs="Times New Roman"/>
          <w:iCs/>
          <w:sz w:val="21"/>
          <w:szCs w:val="21"/>
          <w:lang w:eastAsia="en-US"/>
        </w:rPr>
        <w:t xml:space="preserve">(art.26 ust.2b. </w:t>
      </w:r>
      <w:proofErr w:type="spellStart"/>
      <w:r w:rsidRPr="00687CFA">
        <w:rPr>
          <w:rFonts w:ascii="Times New Roman" w:eastAsia="Times New Roman" w:hAnsi="Times New Roman" w:cs="Times New Roman"/>
          <w:iCs/>
          <w:sz w:val="21"/>
          <w:szCs w:val="21"/>
          <w:lang w:eastAsia="en-US"/>
        </w:rPr>
        <w:t>pzp</w:t>
      </w:r>
      <w:proofErr w:type="spellEnd"/>
      <w:r w:rsidRPr="00687CFA">
        <w:rPr>
          <w:rFonts w:ascii="Times New Roman" w:eastAsia="Times New Roman" w:hAnsi="Times New Roman" w:cs="Times New Roman"/>
          <w:iCs/>
          <w:sz w:val="21"/>
          <w:szCs w:val="21"/>
          <w:lang w:eastAsia="en-US"/>
        </w:rPr>
        <w:t>).</w:t>
      </w:r>
      <w:r w:rsidRPr="00687CFA">
        <w:rPr>
          <w:rFonts w:ascii="Times New Roman" w:eastAsia="Times New Roman" w:hAnsi="Times New Roman" w:cs="Times New Roman"/>
          <w:color w:val="000000"/>
          <w:sz w:val="21"/>
          <w:szCs w:val="21"/>
          <w:lang w:eastAsia="en-US"/>
        </w:rPr>
        <w:t xml:space="preserve"> </w:t>
      </w:r>
    </w:p>
    <w:p w:rsidR="00687CFA" w:rsidRDefault="00687CFA" w:rsidP="00CD54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Ocena spełniania wymaganych warunków będzie dokonywana na podstawie treści wymaganych oświadczeń i dokumentów, na zasadzie „spełnia” lub „nie spełnia” wymaganego warunku.</w:t>
      </w:r>
    </w:p>
    <w:p w:rsidR="001D7C38" w:rsidRPr="00687CFA" w:rsidRDefault="001D7C38" w:rsidP="00CD54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</w:p>
    <w:p w:rsidR="00687CFA" w:rsidRPr="00D72229" w:rsidRDefault="00687CFA" w:rsidP="009A15E0">
      <w:pPr>
        <w:pStyle w:val="Akapitzlist"/>
        <w:numPr>
          <w:ilvl w:val="0"/>
          <w:numId w:val="2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1"/>
          <w:szCs w:val="20"/>
          <w:u w:val="single"/>
          <w:lang w:eastAsia="en-US"/>
        </w:rPr>
      </w:pPr>
      <w:r w:rsidRPr="00D72229">
        <w:rPr>
          <w:rFonts w:ascii="Times New Roman" w:eastAsia="Times New Roman" w:hAnsi="Times New Roman" w:cs="Times New Roman"/>
          <w:b/>
          <w:sz w:val="21"/>
          <w:szCs w:val="20"/>
          <w:u w:val="single"/>
          <w:lang w:eastAsia="en-US"/>
        </w:rPr>
        <w:t>Wykaz oświadczeń i dokumentów, jakie mają dostarczyć Wykonawcy w celu potwierdzenia spełnienia warunków udziału w postępowaniu</w:t>
      </w:r>
      <w:r w:rsidR="00D72229" w:rsidRPr="00D72229">
        <w:rPr>
          <w:rFonts w:ascii="Times New Roman" w:eastAsia="Times New Roman" w:hAnsi="Times New Roman" w:cs="Times New Roman"/>
          <w:b/>
          <w:sz w:val="21"/>
          <w:szCs w:val="20"/>
          <w:u w:val="single"/>
          <w:lang w:eastAsia="en-US"/>
        </w:rPr>
        <w:t xml:space="preserve"> oraz niepodlegania wykluczeniu na podstawie art. 24 ust</w:t>
      </w:r>
      <w:r w:rsidRPr="00D72229">
        <w:rPr>
          <w:rFonts w:ascii="Times New Roman" w:eastAsia="Times New Roman" w:hAnsi="Times New Roman" w:cs="Times New Roman"/>
          <w:b/>
          <w:sz w:val="21"/>
          <w:szCs w:val="20"/>
          <w:u w:val="single"/>
          <w:lang w:eastAsia="en-US"/>
        </w:rPr>
        <w:t>.</w:t>
      </w:r>
      <w:r w:rsidR="00D72229" w:rsidRPr="00D72229">
        <w:rPr>
          <w:rFonts w:ascii="Times New Roman" w:eastAsia="Times New Roman" w:hAnsi="Times New Roman" w:cs="Times New Roman"/>
          <w:b/>
          <w:sz w:val="21"/>
          <w:szCs w:val="20"/>
          <w:u w:val="single"/>
          <w:lang w:eastAsia="en-US"/>
        </w:rPr>
        <w:t xml:space="preserve"> 1 ustawy Prawo zamówień publicznych</w:t>
      </w:r>
    </w:p>
    <w:p w:rsidR="00687CFA" w:rsidRPr="00D72229" w:rsidRDefault="00687CFA" w:rsidP="009A15E0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lang w:eastAsia="en-US"/>
        </w:rPr>
      </w:pPr>
      <w:r w:rsidRPr="00D72229">
        <w:rPr>
          <w:rFonts w:ascii="Times New Roman" w:eastAsia="Times New Roman" w:hAnsi="Times New Roman" w:cs="Times New Roman"/>
          <w:sz w:val="21"/>
          <w:szCs w:val="20"/>
          <w:lang w:eastAsia="en-US"/>
        </w:rPr>
        <w:t>W celu wykazania spełniania przez Wykonawcę warunków, o których mowa w ust.1 rozdz. III SIWZ Zamawiający żąda złożenia następujących dokumentów:</w:t>
      </w:r>
    </w:p>
    <w:p w:rsidR="00687CFA" w:rsidRPr="00687CFA" w:rsidRDefault="00687CFA" w:rsidP="009A15E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>Wypełniony formularz ofertowy z wykorzystaniem załącznika.</w:t>
      </w:r>
    </w:p>
    <w:p w:rsidR="00687CFA" w:rsidRPr="00687CFA" w:rsidRDefault="00687CFA" w:rsidP="009A15E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>Oświadczenie o spełnieniu warunków udziału w postępowaniu o zamówienie publiczne z art. 22 ust 1 i art. 24 ust 1 i 2 Prawa zamówień publicznych z wykorzystaniem załącznika.</w:t>
      </w:r>
    </w:p>
    <w:p w:rsidR="00687CFA" w:rsidRPr="00687CFA" w:rsidRDefault="00687CFA" w:rsidP="009A15E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bCs/>
          <w:sz w:val="21"/>
          <w:szCs w:val="20"/>
          <w:lang w:eastAsia="en-US"/>
        </w:rPr>
        <w:t>Lista podmiotów należących do tej samej grupy kapitałowej, o której mowa w art. 24 ust. 2 pkt 5</w:t>
      </w:r>
      <w:r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 xml:space="preserve"> Prawa zamówień publicznych</w:t>
      </w:r>
      <w:r w:rsidRPr="00687CFA">
        <w:rPr>
          <w:rFonts w:ascii="Times New Roman" w:eastAsia="Times New Roman" w:hAnsi="Times New Roman" w:cs="Times New Roman"/>
          <w:bCs/>
          <w:sz w:val="21"/>
          <w:szCs w:val="20"/>
          <w:lang w:eastAsia="en-US"/>
        </w:rPr>
        <w:t>, albo informację o tym, że nie należy do grupy kapitałowej.</w:t>
      </w:r>
    </w:p>
    <w:p w:rsidR="00687CFA" w:rsidRPr="00687CFA" w:rsidRDefault="00687CFA" w:rsidP="009A15E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>Parafowany przez Wykonawcę wzór umowy z wykorzystaniem załącznika.</w:t>
      </w:r>
    </w:p>
    <w:p w:rsidR="00687CFA" w:rsidRDefault="00687CFA" w:rsidP="009A15E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>Opłacona polisa, a w przypadku jej braku inny dokument potwierdzający, że Wykonawca jest ubezpieczony od odpowiedzialności cywilnej w zakresie prowadzonej działalności związanej z przedmiotem zamówienia, w wysokości co najmniej 100 000,00 zł.</w:t>
      </w:r>
    </w:p>
    <w:p w:rsidR="00CD54D5" w:rsidRPr="00687CFA" w:rsidRDefault="00CD54D5" w:rsidP="00CD54D5">
      <w:pPr>
        <w:spacing w:after="0" w:line="240" w:lineRule="auto"/>
        <w:ind w:left="1004"/>
        <w:rPr>
          <w:rFonts w:ascii="Times New Roman" w:eastAsia="Times New Roman" w:hAnsi="Times New Roman" w:cs="Times New Roman"/>
          <w:sz w:val="21"/>
          <w:szCs w:val="20"/>
          <w:lang w:eastAsia="en-US"/>
        </w:rPr>
      </w:pPr>
    </w:p>
    <w:p w:rsidR="00687CFA" w:rsidRPr="00D72229" w:rsidRDefault="00687CFA" w:rsidP="009A15E0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1"/>
          <w:szCs w:val="20"/>
          <w:lang w:eastAsia="en-US"/>
        </w:rPr>
      </w:pPr>
      <w:r w:rsidRPr="00D72229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en-US"/>
        </w:rPr>
        <w:t xml:space="preserve">Informacje o sposobie porozumiewania się Zamawiającego z Wykonawcami oraz przekazywania oświadczeń i dokumentów a także </w:t>
      </w:r>
      <w:r w:rsidRPr="00D72229">
        <w:rPr>
          <w:rFonts w:ascii="Times New Roman" w:eastAsia="Times New Roman" w:hAnsi="Times New Roman" w:cs="Times New Roman"/>
          <w:b/>
          <w:sz w:val="21"/>
          <w:szCs w:val="20"/>
          <w:u w:val="single"/>
          <w:lang w:eastAsia="en-US"/>
        </w:rPr>
        <w:t>wskazanie osób uprawnionych do porozumiewania się               z Wykonawcami</w:t>
      </w:r>
    </w:p>
    <w:p w:rsidR="00687CFA" w:rsidRPr="00687CFA" w:rsidRDefault="00687CFA" w:rsidP="009A15E0">
      <w:pPr>
        <w:numPr>
          <w:ilvl w:val="0"/>
          <w:numId w:val="7"/>
        </w:numPr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 xml:space="preserve">Na podstawie art. 27 ust. 1 i 2 ustawy 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Zamawiający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 xml:space="preserve"> dopuszcza przekazywanie oświadczeń, wniosków, zawiadomień i informacji drogą pisemną lub faksem (niezwłocznie należy przekazać w formie pisemnej ten dokument). Każda ze stron na żądanie drugiej niezwłocznie potwierdza fakt ich otrzymania. Fax</w:t>
      </w:r>
      <w:r w:rsidR="001D5905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 xml:space="preserve"> 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 xml:space="preserve"> Zamawiającego : 89-762-12-92</w:t>
      </w:r>
    </w:p>
    <w:p w:rsidR="00687CFA" w:rsidRPr="00687CFA" w:rsidRDefault="00687CFA" w:rsidP="009A15E0">
      <w:pPr>
        <w:numPr>
          <w:ilvl w:val="0"/>
          <w:numId w:val="7"/>
        </w:numPr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Oświadczenia, wnioski, zawiadomienia, informacje, uznaje się za dostarczone w terminie, jeśli dotarły do Zamawiającego</w:t>
      </w:r>
      <w:r w:rsidRPr="00687CFA">
        <w:rPr>
          <w:rFonts w:ascii="Times New Roman" w:eastAsia="Times New Roman" w:hAnsi="Times New Roman" w:cs="Times New Roman"/>
          <w:color w:val="FF0000"/>
          <w:sz w:val="21"/>
          <w:szCs w:val="21"/>
          <w:lang w:eastAsia="en-US"/>
        </w:rPr>
        <w:t xml:space="preserve"> 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w jego godzinach pracy, tj. od godz. 07:00 do godz. 15:00 od poniedziałku do piątku, z wyłączeniem świąt i dni ustawowo wolnych od pracy (po godz. 15:00 uznany zostanie termin następnego dnia roboczego), z zastrzeżeniem, że kopię odwołania uważa się za wniesioną w terminie, jeżeli została ona przesłana do Zamawiającego faksem przed upływem terminu do jego wniesienia bez względu na godzinę otrzymania kopii odwołania.</w:t>
      </w:r>
    </w:p>
    <w:p w:rsidR="00687CFA" w:rsidRPr="00687CFA" w:rsidRDefault="00687CFA" w:rsidP="009A15E0">
      <w:pPr>
        <w:numPr>
          <w:ilvl w:val="0"/>
          <w:numId w:val="7"/>
        </w:numPr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Nie udziela się żadnych ustnych i telefonicznych informacji, wyjaśnień czy odpowiedzi na kierowane do Zamawiającego zapytania w sprawach wymagających pisemności postępowania. W przypadku rozbieżności pomiędzy treścią SIWZ a treścią udzielonych odpowiedzi, jako obowiązującą należy przyjąć treść pisma zawierającego późniejsze oświadczenie Zamawiającego.</w:t>
      </w:r>
    </w:p>
    <w:p w:rsidR="00687CFA" w:rsidRPr="00687CFA" w:rsidRDefault="00687CFA" w:rsidP="009A15E0">
      <w:pPr>
        <w:numPr>
          <w:ilvl w:val="0"/>
          <w:numId w:val="7"/>
        </w:numPr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Wykonawca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 xml:space="preserve"> może zwrócić się do 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Zamawiającego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 xml:space="preserve"> o wyjaśnienie treści Specyfikacji. 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Zamawiający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 xml:space="preserve"> udzieli niezwłocznie wyjaśnień, jednak nie później niż na 2 dni przed upływem terminu składania ofert – pod warunkiem, że  wniosek o wyjaśnienie treści specyfikacji istotnych warunków 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lastRenderedPageBreak/>
        <w:t>zamówienia wpłynął do Zamawiającego nie później niż do końca dnia, w którym upływa połowa wyznaczonego terminu składania ofert.</w:t>
      </w:r>
    </w:p>
    <w:p w:rsidR="00687CFA" w:rsidRPr="00687CFA" w:rsidRDefault="00687CFA" w:rsidP="001D5905">
      <w:pPr>
        <w:numPr>
          <w:ilvl w:val="0"/>
          <w:numId w:val="7"/>
        </w:numPr>
        <w:tabs>
          <w:tab w:val="left" w:pos="21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 xml:space="preserve">Treść informacji wraz z wyjaśnieniami, modyfikacje treści SIWZ oraz informację 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br/>
        <w:t>o ewentualnym przedłużeniu składania ofert zostaną zamieszczone na stronie internetowej     (</w:t>
      </w:r>
      <w:hyperlink r:id="rId8" w:history="1">
        <w:r w:rsidRPr="00687CFA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en-US"/>
          </w:rPr>
          <w:t>http://bip.warmia.mazury.pl/bartoszyce_gmina_wiejska/</w:t>
        </w:r>
      </w:hyperlink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 xml:space="preserve">) na której udostępniona jest SIWZ, a także przesłane 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Wykonawcom, 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 xml:space="preserve">którym przekazano SIWZ. </w:t>
      </w:r>
    </w:p>
    <w:p w:rsidR="00687CFA" w:rsidRPr="00687CFA" w:rsidRDefault="00687CFA" w:rsidP="009A15E0">
      <w:pPr>
        <w:numPr>
          <w:ilvl w:val="0"/>
          <w:numId w:val="7"/>
        </w:numPr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Wykonawca pobierający wersję elektroniczną SIWZ ze strony internetowej Zamawiającego zobowiązany jest do jej monitorowania w tym samym miejscu, z którego została pobrana, w terminie do dnia otwarcia ofert, gdyż zamieszczane tam są: wyjaśnienia treści Specyfikacji i odpowiedzi na zadane pytania.</w:t>
      </w:r>
    </w:p>
    <w:p w:rsidR="00687CFA" w:rsidRPr="00687CFA" w:rsidRDefault="00687CFA" w:rsidP="009A15E0">
      <w:pPr>
        <w:numPr>
          <w:ilvl w:val="0"/>
          <w:numId w:val="7"/>
        </w:numPr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 xml:space="preserve">Osobą uprawnioną przez 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Zamawiającego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 xml:space="preserve"> do kontaktów z 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Wykonawcami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 xml:space="preserve"> jest  </w:t>
      </w:r>
      <w:r w:rsidR="00D72229">
        <w:rPr>
          <w:rFonts w:ascii="Times New Roman" w:eastAsia="Times New Roman" w:hAnsi="Times New Roman" w:cs="Times New Roman"/>
          <w:sz w:val="21"/>
          <w:szCs w:val="21"/>
          <w:lang w:eastAsia="en-US"/>
        </w:rPr>
        <w:t>Andrzej Dycha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  </w:t>
      </w:r>
    </w:p>
    <w:p w:rsidR="00687CFA" w:rsidRDefault="00687CFA" w:rsidP="00CD54D5">
      <w:pPr>
        <w:tabs>
          <w:tab w:val="left" w:pos="216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ab/>
        <w:t xml:space="preserve"> w godz. 07 do 15-ej.</w:t>
      </w:r>
      <w:r w:rsidR="00FC4031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Tel. 89 762 64 01.</w:t>
      </w:r>
    </w:p>
    <w:p w:rsidR="00CD54D5" w:rsidRPr="00687CFA" w:rsidRDefault="00CD54D5" w:rsidP="00CD54D5">
      <w:pPr>
        <w:tabs>
          <w:tab w:val="left" w:pos="216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</w:p>
    <w:p w:rsidR="00CD54D5" w:rsidRPr="00CD54D5" w:rsidRDefault="00687CFA" w:rsidP="009A15E0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1"/>
          <w:szCs w:val="20"/>
          <w:u w:val="single"/>
          <w:lang w:eastAsia="en-US"/>
        </w:rPr>
      </w:pPr>
      <w:r w:rsidRPr="00FC4031">
        <w:rPr>
          <w:rFonts w:ascii="Times New Roman" w:eastAsia="Times New Roman" w:hAnsi="Times New Roman" w:cs="Times New Roman"/>
          <w:b/>
          <w:bCs/>
          <w:sz w:val="21"/>
          <w:szCs w:val="20"/>
          <w:u w:val="single"/>
          <w:lang w:eastAsia="en-US"/>
        </w:rPr>
        <w:t>Wymagania dotyczące wadium</w:t>
      </w:r>
    </w:p>
    <w:p w:rsidR="00687CFA" w:rsidRDefault="00687CFA" w:rsidP="00C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>Zamawiający nie wymaga wniesienia wadium.</w:t>
      </w:r>
    </w:p>
    <w:p w:rsidR="00CD54D5" w:rsidRPr="00687CFA" w:rsidRDefault="00CD54D5" w:rsidP="00C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  <w:lang w:eastAsia="en-US"/>
        </w:rPr>
      </w:pPr>
    </w:p>
    <w:p w:rsidR="00687CFA" w:rsidRPr="00FC4031" w:rsidRDefault="00687CFA" w:rsidP="009A15E0">
      <w:pPr>
        <w:pStyle w:val="Akapitzlist"/>
        <w:numPr>
          <w:ilvl w:val="0"/>
          <w:numId w:val="2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1"/>
          <w:szCs w:val="20"/>
          <w:u w:val="single"/>
          <w:lang w:eastAsia="en-US"/>
        </w:rPr>
      </w:pPr>
      <w:r w:rsidRPr="00FC4031">
        <w:rPr>
          <w:rFonts w:ascii="Times New Roman" w:eastAsia="Times New Roman" w:hAnsi="Times New Roman" w:cs="Times New Roman"/>
          <w:b/>
          <w:sz w:val="21"/>
          <w:szCs w:val="20"/>
          <w:u w:val="single"/>
          <w:lang w:eastAsia="en-US"/>
        </w:rPr>
        <w:t>Termin związania ofertą</w:t>
      </w:r>
    </w:p>
    <w:p w:rsidR="00FC4031" w:rsidRDefault="00687CFA" w:rsidP="009A15E0">
      <w:pPr>
        <w:numPr>
          <w:ilvl w:val="0"/>
          <w:numId w:val="8"/>
        </w:numPr>
        <w:tabs>
          <w:tab w:val="num" w:pos="784"/>
        </w:tabs>
        <w:suppressAutoHyphens/>
        <w:spacing w:after="0" w:line="240" w:lineRule="auto"/>
        <w:ind w:left="770" w:hanging="294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30 dni, </w:t>
      </w:r>
    </w:p>
    <w:p w:rsidR="00687CFA" w:rsidRDefault="00FC4031" w:rsidP="009A15E0">
      <w:pPr>
        <w:numPr>
          <w:ilvl w:val="0"/>
          <w:numId w:val="8"/>
        </w:numPr>
        <w:suppressAutoHyphens/>
        <w:spacing w:after="0" w:line="240" w:lineRule="auto"/>
        <w:ind w:left="770" w:hanging="308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en-US"/>
        </w:rPr>
        <w:t>B</w:t>
      </w:r>
      <w:r w:rsidR="00687CFA"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ieg terminu związania ofertą </w:t>
      </w:r>
      <w:r>
        <w:rPr>
          <w:rFonts w:ascii="Times New Roman" w:eastAsia="Times New Roman" w:hAnsi="Times New Roman" w:cs="Times New Roman"/>
          <w:sz w:val="21"/>
          <w:szCs w:val="21"/>
          <w:lang w:eastAsia="en-US"/>
        </w:rPr>
        <w:t>rozpoczyna się wraz z upływem terminu składania ofert.</w:t>
      </w:r>
    </w:p>
    <w:p w:rsidR="00CD54D5" w:rsidRPr="00687CFA" w:rsidRDefault="00CD54D5" w:rsidP="00CD54D5">
      <w:pPr>
        <w:suppressAutoHyphens/>
        <w:spacing w:after="0" w:line="240" w:lineRule="auto"/>
        <w:ind w:left="770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</w:p>
    <w:p w:rsidR="00687CFA" w:rsidRPr="00FA695C" w:rsidRDefault="00687CFA" w:rsidP="009A15E0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1"/>
          <w:szCs w:val="20"/>
          <w:u w:val="single"/>
          <w:lang w:eastAsia="en-US"/>
        </w:rPr>
      </w:pPr>
      <w:r w:rsidRPr="00FA695C">
        <w:rPr>
          <w:rFonts w:ascii="Times New Roman" w:eastAsia="Times New Roman" w:hAnsi="Times New Roman" w:cs="Times New Roman"/>
          <w:b/>
          <w:sz w:val="21"/>
          <w:szCs w:val="20"/>
          <w:u w:val="single"/>
          <w:lang w:eastAsia="en-US"/>
        </w:rPr>
        <w:t>Opis sposobu przygotowania oferty</w:t>
      </w:r>
    </w:p>
    <w:p w:rsidR="00687CFA" w:rsidRPr="00687CFA" w:rsidRDefault="00687CFA" w:rsidP="009A15E0">
      <w:pPr>
        <w:numPr>
          <w:ilvl w:val="0"/>
          <w:numId w:val="9"/>
        </w:numPr>
        <w:tabs>
          <w:tab w:val="left" w:pos="709"/>
        </w:tabs>
        <w:suppressAutoHyphens/>
        <w:spacing w:after="0" w:line="240" w:lineRule="auto"/>
        <w:ind w:left="709" w:hanging="283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Wykonawca przystępujący do postępowania obowiązany jest do przygotowania oferty w sposób zgodny z </w:t>
      </w:r>
      <w:r w:rsidR="001D5905">
        <w:rPr>
          <w:rFonts w:ascii="Times New Roman" w:eastAsia="Times New Roman" w:hAnsi="Times New Roman" w:cs="Times New Roman"/>
          <w:sz w:val="21"/>
          <w:szCs w:val="21"/>
          <w:lang w:eastAsia="en-US"/>
        </w:rPr>
        <w:t>u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stawą z dnia 29 stycznia 2004 r. Prawo Zamówień Publicz</w:t>
      </w:r>
      <w:r w:rsidR="00582A10">
        <w:rPr>
          <w:rFonts w:ascii="Times New Roman" w:eastAsia="Times New Roman" w:hAnsi="Times New Roman" w:cs="Times New Roman"/>
          <w:sz w:val="21"/>
          <w:szCs w:val="21"/>
          <w:lang w:eastAsia="en-US"/>
        </w:rPr>
        <w:t>nych (tekst jedn. Dz. U. z  2013 r. poz. 907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z </w:t>
      </w:r>
      <w:proofErr w:type="spellStart"/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późn</w:t>
      </w:r>
      <w:proofErr w:type="spellEnd"/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. zm.) oraz do spełnienia warunków określonych w niniejszej SIWZ pod rygorem odrzucenia oferty – art. 89 ust. 1 pkt.1 i 2 ustawy.</w:t>
      </w:r>
    </w:p>
    <w:p w:rsidR="00687CFA" w:rsidRPr="00687CFA" w:rsidRDefault="00687CFA" w:rsidP="009A15E0">
      <w:pPr>
        <w:numPr>
          <w:ilvl w:val="0"/>
          <w:numId w:val="9"/>
        </w:numPr>
        <w:tabs>
          <w:tab w:val="left" w:pos="709"/>
        </w:tabs>
        <w:suppressAutoHyphens/>
        <w:spacing w:after="0" w:line="240" w:lineRule="auto"/>
        <w:ind w:left="709" w:hanging="283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Każdy Wykonawca może złożyć tylko jedną, jednoznaczną ofertę w określonym w </w:t>
      </w:r>
      <w:r w:rsidR="00626665">
        <w:rPr>
          <w:rFonts w:ascii="Times New Roman" w:eastAsia="Times New Roman" w:hAnsi="Times New Roman" w:cs="Times New Roman"/>
          <w:sz w:val="21"/>
          <w:szCs w:val="21"/>
          <w:lang w:eastAsia="en-US"/>
        </w:rPr>
        <w:t>SIWZ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terminie.                   </w:t>
      </w:r>
    </w:p>
    <w:p w:rsidR="00687CFA" w:rsidRPr="00687CFA" w:rsidRDefault="00687CFA" w:rsidP="00CD54D5">
      <w:pPr>
        <w:spacing w:after="0" w:line="240" w:lineRule="auto"/>
        <w:ind w:left="709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Zamawiający nie dopuszcza składania ofert wariantowych. </w:t>
      </w:r>
    </w:p>
    <w:p w:rsidR="00687CFA" w:rsidRPr="00687CFA" w:rsidRDefault="00687CFA" w:rsidP="00CD54D5">
      <w:pPr>
        <w:spacing w:after="0" w:line="240" w:lineRule="auto"/>
        <w:ind w:left="709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Zamawiający nie dopuszcza składania ofert częściowych.</w:t>
      </w:r>
    </w:p>
    <w:p w:rsidR="00687CFA" w:rsidRPr="00687CFA" w:rsidRDefault="00687CFA" w:rsidP="00CD54D5">
      <w:pPr>
        <w:spacing w:after="0" w:line="240" w:lineRule="auto"/>
        <w:ind w:left="709"/>
        <w:rPr>
          <w:rFonts w:ascii="Times New Roman" w:eastAsia="Times New Roman" w:hAnsi="Times New Roman" w:cs="Times New Roman"/>
          <w:color w:val="FF0000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W przypadku, gdy oferta zawierać będzie propozycje rozwiązań alternatywnych lub wariantowych - oferta zostanie odrzucona. Zamawiający nie przewiduje zwrotu kosztów udziału w postępowaniu względem Wykonawców.</w:t>
      </w:r>
      <w:r w:rsidRPr="00687CFA">
        <w:rPr>
          <w:rFonts w:ascii="Times New Roman" w:eastAsia="Times New Roman" w:hAnsi="Times New Roman" w:cs="Times New Roman"/>
          <w:color w:val="FF0000"/>
          <w:sz w:val="21"/>
          <w:szCs w:val="21"/>
          <w:lang w:eastAsia="en-US"/>
        </w:rPr>
        <w:t xml:space="preserve">  </w:t>
      </w:r>
      <w:r w:rsidRPr="00687CFA">
        <w:rPr>
          <w:rFonts w:ascii="Times New Roman" w:eastAsia="Times New Roman" w:hAnsi="Times New Roman" w:cs="Times New Roman"/>
          <w:color w:val="FF0000"/>
          <w:sz w:val="21"/>
          <w:szCs w:val="21"/>
          <w:lang w:eastAsia="en-US"/>
        </w:rPr>
        <w:tab/>
      </w:r>
      <w:r w:rsidRPr="00687CFA">
        <w:rPr>
          <w:rFonts w:ascii="Times New Roman" w:eastAsia="Times New Roman" w:hAnsi="Times New Roman" w:cs="Times New Roman"/>
          <w:color w:val="FF0000"/>
          <w:sz w:val="21"/>
          <w:szCs w:val="21"/>
          <w:lang w:eastAsia="en-US"/>
        </w:rPr>
        <w:tab/>
      </w:r>
      <w:r w:rsidRPr="00687CFA">
        <w:rPr>
          <w:rFonts w:ascii="Times New Roman" w:eastAsia="Times New Roman" w:hAnsi="Times New Roman" w:cs="Times New Roman"/>
          <w:color w:val="FF0000"/>
          <w:sz w:val="21"/>
          <w:szCs w:val="21"/>
          <w:lang w:eastAsia="en-US"/>
        </w:rPr>
        <w:tab/>
      </w:r>
      <w:r w:rsidRPr="00687CFA">
        <w:rPr>
          <w:rFonts w:ascii="Times New Roman" w:eastAsia="Times New Roman" w:hAnsi="Times New Roman" w:cs="Times New Roman"/>
          <w:color w:val="FF0000"/>
          <w:sz w:val="21"/>
          <w:szCs w:val="21"/>
          <w:lang w:eastAsia="en-US"/>
        </w:rPr>
        <w:tab/>
      </w:r>
      <w:r w:rsidRPr="00687CFA">
        <w:rPr>
          <w:rFonts w:ascii="Times New Roman" w:eastAsia="Times New Roman" w:hAnsi="Times New Roman" w:cs="Times New Roman"/>
          <w:color w:val="FF0000"/>
          <w:sz w:val="21"/>
          <w:szCs w:val="21"/>
          <w:lang w:eastAsia="en-US"/>
        </w:rPr>
        <w:tab/>
      </w:r>
      <w:r w:rsidRPr="00687CFA">
        <w:rPr>
          <w:rFonts w:ascii="Times New Roman" w:eastAsia="Times New Roman" w:hAnsi="Times New Roman" w:cs="Times New Roman"/>
          <w:color w:val="FF0000"/>
          <w:sz w:val="21"/>
          <w:szCs w:val="21"/>
          <w:lang w:eastAsia="en-US"/>
        </w:rPr>
        <w:tab/>
      </w:r>
      <w:r w:rsidRPr="00687CFA">
        <w:rPr>
          <w:rFonts w:ascii="Times New Roman" w:eastAsia="Times New Roman" w:hAnsi="Times New Roman" w:cs="Times New Roman"/>
          <w:color w:val="FF0000"/>
          <w:sz w:val="21"/>
          <w:szCs w:val="21"/>
          <w:lang w:eastAsia="en-US"/>
        </w:rPr>
        <w:tab/>
      </w:r>
      <w:r w:rsidRPr="00687CFA">
        <w:rPr>
          <w:rFonts w:ascii="Times New Roman" w:eastAsia="Times New Roman" w:hAnsi="Times New Roman" w:cs="Times New Roman"/>
          <w:color w:val="FF0000"/>
          <w:sz w:val="21"/>
          <w:szCs w:val="21"/>
          <w:lang w:eastAsia="en-US"/>
        </w:rPr>
        <w:tab/>
      </w:r>
    </w:p>
    <w:p w:rsidR="00687CFA" w:rsidRPr="00687CFA" w:rsidRDefault="00687CFA" w:rsidP="009A15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Oferta ma być sporządzona w formie pisemnej (na maszynie do pisania, komputerze lub ręcznie atramentem lub długopisem), w języku polskim oraz podpisana przez uprawnionego (uprawnionych) do reprezentowania firmy, zgodnie z formą reprezentacji Wykonawcy określoną w dokumencie rejestracyjnym (ewidencyjnym), właściwym dla formy organizacyjnej Wykonawcy lub przez osobę fizyczną, gdy występuję ona w tym charakterze w postępowaniu.</w:t>
      </w:r>
    </w:p>
    <w:p w:rsidR="00687CFA" w:rsidRPr="00687CFA" w:rsidRDefault="00687CFA" w:rsidP="009A15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Wszystkie strony oferty powinny być spięte we właściwej kolejności w sposób zabezpieczający przed dekompletacją, tzn. uniemożliwiający trwałą, jednoznaczną wymianę stron, a każda strona ponumerowana kolejnym numerem. Wykonawca poniesie wszelkie koszty związane z przygotowaniem i złożeniem oferty. Złożone w ramach oferty dokumenty nie podlegają zwrotowi.</w:t>
      </w:r>
    </w:p>
    <w:p w:rsidR="00687CFA" w:rsidRPr="00687CFA" w:rsidRDefault="00626665" w:rsidP="009A15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en-US"/>
        </w:rPr>
        <w:t>W</w:t>
      </w:r>
      <w:r w:rsidR="00687CFA"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szystkie miejsca, w których Wykonawca naniósł poprawki winny być, dla przejrzystości składanych zobowiązań, parafowane przez osobę (osoby) podpisującą(e) ofertę.</w:t>
      </w:r>
    </w:p>
    <w:p w:rsidR="00687CFA" w:rsidRPr="00FC4031" w:rsidRDefault="00687CFA" w:rsidP="009A15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Ofertę należy sporządzić według podanego - wzoru oferty. Oświadczenia i dokumenty przygotowane przez Zamawiającego a otrzymane przez Wykonawcę razem z SIWZ należy dołączyć w formie załączonych druków. Dołączenie wszystkich wymaganych</w:t>
      </w:r>
      <w:r w:rsidR="00626665">
        <w:rPr>
          <w:rFonts w:ascii="Times New Roman" w:eastAsia="Times New Roman" w:hAnsi="Times New Roman" w:cs="Times New Roman"/>
          <w:sz w:val="21"/>
          <w:szCs w:val="21"/>
          <w:lang w:eastAsia="en-US"/>
        </w:rPr>
        <w:t>,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a zarazem niezbędnych do przeprowadzenia postępowania oświadczeń  i dokumentów jest obowiązkowe. Wykonawca może dołączyć inne dokumenty nie wymagane przez Zamawiającego, które dodatkowo udokumentują spełnianie przez niego wymaganych warunków, które jednakże będą miały charakter tylko informacyjny i nie będą przedmiotem oceny</w:t>
      </w:r>
      <w:r w:rsidRPr="00687CFA">
        <w:rPr>
          <w:rFonts w:ascii="Times New Roman" w:eastAsia="Times New Roman" w:hAnsi="Times New Roman" w:cs="Times New Roman"/>
          <w:b/>
          <w:sz w:val="21"/>
          <w:szCs w:val="21"/>
          <w:lang w:eastAsia="en-US"/>
        </w:rPr>
        <w:t>.</w:t>
      </w:r>
    </w:p>
    <w:p w:rsidR="00687CFA" w:rsidRPr="00FC4031" w:rsidRDefault="00687CFA" w:rsidP="009A15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FC4031">
        <w:rPr>
          <w:rFonts w:ascii="Times New Roman" w:eastAsia="Times New Roman" w:hAnsi="Times New Roman" w:cs="Times New Roman"/>
          <w:sz w:val="21"/>
          <w:szCs w:val="21"/>
          <w:lang w:eastAsia="en-US"/>
        </w:rPr>
        <w:t>Zamawiający, odrzuci ofertę, która zawiera niejednoznaczne określenie stawki (ceny) lub proponuje inne wykonanie przedmiotu zamówienia od wskazanego.</w:t>
      </w:r>
    </w:p>
    <w:p w:rsidR="00FC4031" w:rsidRDefault="00687CFA" w:rsidP="00CD54D5">
      <w:pPr>
        <w:suppressAutoHyphens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ar-SA"/>
        </w:rPr>
        <w:t>Wykonawca zobowiązany jest zrealizować zamówienie z należytą starannością, dbałością o estetykę, zgodnie z warunkami przeprowadzonego postępowania przetargowego, stosownie do specyfiki i charakteru usług objętych niniejszym zamówieniem, obowiązującymi przepisami, polskimi i europejskimi normami, ogólnie przyjętą wiedzą w tym zakresie oraz ustaleniami z Zamaw</w:t>
      </w:r>
      <w:r w:rsidR="00FC4031">
        <w:rPr>
          <w:rFonts w:ascii="Times New Roman" w:eastAsia="Times New Roman" w:hAnsi="Times New Roman" w:cs="Times New Roman"/>
          <w:sz w:val="21"/>
          <w:szCs w:val="21"/>
          <w:lang w:eastAsia="ar-SA"/>
        </w:rPr>
        <w:t>iającym.</w:t>
      </w:r>
    </w:p>
    <w:p w:rsidR="00687CFA" w:rsidRPr="005866DA" w:rsidRDefault="00687CFA" w:rsidP="009A15E0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5866DA">
        <w:rPr>
          <w:rFonts w:ascii="Times New Roman" w:eastAsia="Times New Roman" w:hAnsi="Times New Roman" w:cs="Times New Roman"/>
          <w:sz w:val="21"/>
          <w:szCs w:val="21"/>
          <w:lang w:eastAsia="en-US"/>
        </w:rPr>
        <w:lastRenderedPageBreak/>
        <w:t>Wymagane dokumenty mogą być złożone w formie czytelnie wykonanej kserokopii, potwierdzonej za zgodność z oryginałem przez Wykonawcę.</w:t>
      </w:r>
    </w:p>
    <w:p w:rsidR="00687CFA" w:rsidRPr="005866DA" w:rsidRDefault="00687CFA" w:rsidP="009A15E0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5866DA">
        <w:rPr>
          <w:rFonts w:ascii="Times New Roman" w:eastAsia="Times New Roman" w:hAnsi="Times New Roman" w:cs="Times New Roman"/>
          <w:sz w:val="21"/>
          <w:szCs w:val="21"/>
          <w:lang w:eastAsia="en-US"/>
        </w:rPr>
        <w:t>Oferta musi być złożona w nieprzejrzystej i zamkniętej kopercie, gwarantującej jej nienaruszenie do dnia otwarcia. Zaleca się złożenie oferty w kopercie wewnętrznej oraz zewnętrznej.</w:t>
      </w:r>
    </w:p>
    <w:p w:rsidR="00687CFA" w:rsidRPr="00687CFA" w:rsidRDefault="00687CFA" w:rsidP="00CD54D5">
      <w:pPr>
        <w:spacing w:after="0" w:line="240" w:lineRule="auto"/>
        <w:ind w:left="709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Koperta powinna być zaadresowana do Zamawiającego na adres: </w:t>
      </w:r>
    </w:p>
    <w:p w:rsidR="00687CFA" w:rsidRPr="00687CFA" w:rsidRDefault="00687CFA" w:rsidP="00CD54D5">
      <w:pPr>
        <w:keepNext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“Zakład Budżetowy Gospodarki Komunalnej i Mieszkaniowej Gminy Bartoszyce, Sędławki 4 11-200 Bartoszyce” oraz oznaczona hasłem: </w:t>
      </w:r>
      <w:r w:rsidRPr="00687CFA">
        <w:rPr>
          <w:rFonts w:ascii="Times New Roman" w:eastAsia="Times New Roman" w:hAnsi="Times New Roman" w:cs="Times New Roman"/>
          <w:b/>
          <w:sz w:val="21"/>
          <w:szCs w:val="21"/>
          <w:lang w:eastAsia="en-US"/>
        </w:rPr>
        <w:t xml:space="preserve">“Zakup oleju napędowego i benzyny bezołowiowej Pb </w:t>
      </w:r>
      <w:smartTag w:uri="urn:schemas-microsoft-com:office:smarttags" w:element="metricconverter">
        <w:smartTagPr>
          <w:attr w:name="ProductID" w:val="95”"/>
        </w:smartTagPr>
        <w:r w:rsidRPr="00687CFA">
          <w:rPr>
            <w:rFonts w:ascii="Times New Roman" w:eastAsia="Times New Roman" w:hAnsi="Times New Roman" w:cs="Times New Roman"/>
            <w:b/>
            <w:sz w:val="21"/>
            <w:szCs w:val="21"/>
            <w:lang w:eastAsia="en-US"/>
          </w:rPr>
          <w:t>95</w:t>
        </w:r>
        <w:r w:rsidRPr="00687CFA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en-US"/>
          </w:rPr>
          <w:t>”</w:t>
        </w:r>
      </w:smartTag>
      <w:r w:rsidRPr="00687CFA">
        <w:rPr>
          <w:rFonts w:ascii="Times New Roman" w:eastAsia="Times New Roman" w:hAnsi="Times New Roman" w:cs="Times New Roman"/>
          <w:b/>
          <w:bCs/>
          <w:sz w:val="21"/>
          <w:szCs w:val="21"/>
          <w:lang w:eastAsia="en-US"/>
        </w:rPr>
        <w:t xml:space="preserve"> 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a ponadto opatrzona nazwą i dokładnym adresem Wykonawcy. </w:t>
      </w:r>
    </w:p>
    <w:p w:rsidR="00687CFA" w:rsidRPr="005866DA" w:rsidRDefault="00687CFA" w:rsidP="009A15E0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5866DA">
        <w:rPr>
          <w:rFonts w:ascii="Times New Roman" w:eastAsia="Times New Roman" w:hAnsi="Times New Roman" w:cs="Times New Roman"/>
          <w:sz w:val="21"/>
          <w:szCs w:val="21"/>
          <w:lang w:eastAsia="en-US"/>
        </w:rPr>
        <w:t>Zamawiający odnotuje kolejny numer oferty, dzień i godzinę otrzymania oferty.</w:t>
      </w:r>
    </w:p>
    <w:p w:rsidR="00687CFA" w:rsidRPr="005866DA" w:rsidRDefault="00687CFA" w:rsidP="009A15E0">
      <w:pPr>
        <w:pStyle w:val="Akapitzlist"/>
        <w:keepNext/>
        <w:numPr>
          <w:ilvl w:val="0"/>
          <w:numId w:val="3"/>
        </w:numPr>
        <w:tabs>
          <w:tab w:val="left" w:pos="2552"/>
          <w:tab w:val="left" w:pos="3544"/>
          <w:tab w:val="left" w:pos="6804"/>
        </w:tabs>
        <w:suppressAutoHyphens/>
        <w:autoSpaceDE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</w:pPr>
      <w:r w:rsidRPr="005866D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 xml:space="preserve">Modyfikacje lub wycofanie oferty przez Wykonawców. </w:t>
      </w:r>
      <w:r w:rsidRPr="005866D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ab/>
      </w:r>
      <w:r w:rsidRPr="005866D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ab/>
      </w:r>
    </w:p>
    <w:p w:rsidR="00687CFA" w:rsidRDefault="00687CFA" w:rsidP="009A15E0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Wykonawca może dokonać modyfikacji swojej oferty lub wycofać ofertę już złożoną, przed upływem terminem składania ofert – art.84 ust.1 ustawy. W wypadku modyfikacji oferty, z uwagi na jej formę pisemną - koperta z modyfikacją - powinna być dodatkowo oznaczona: “Modyfikacja oferty”. W razie wycofania oferty, niniejsze wycofanie - powinno nastąpić poprzez złożenie u Zamawiającego stosownego oświadczenia z tytułem:   “Wycofanie oferty”</w:t>
      </w:r>
      <w:r w:rsidRPr="00687CFA">
        <w:rPr>
          <w:rFonts w:ascii="Times New Roman" w:eastAsia="Times New Roman" w:hAnsi="Times New Roman" w:cs="Times New Roman"/>
          <w:b/>
          <w:sz w:val="21"/>
          <w:szCs w:val="21"/>
          <w:lang w:eastAsia="en-US"/>
        </w:rPr>
        <w:t xml:space="preserve"> 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oraz danymi pozwalającymi na odesłanie oferty. Niniejsze powiadomienie o wycofaniu oferty należy złożyć, w formie wybranej przez Zamawiającego do porozumiewania się w niniejszym postępowaniu.</w:t>
      </w:r>
    </w:p>
    <w:p w:rsidR="00687CFA" w:rsidRPr="005866DA" w:rsidRDefault="00687CFA" w:rsidP="009A15E0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5866D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Zamawiaj</w:t>
      </w:r>
      <w:r w:rsidRPr="005866DA">
        <w:rPr>
          <w:rFonts w:ascii="Times New Roman" w:eastAsia="TimesNewRoman" w:hAnsi="Times New Roman" w:cs="Times New Roman"/>
          <w:bCs/>
          <w:sz w:val="21"/>
          <w:szCs w:val="21"/>
          <w:lang w:eastAsia="en-US"/>
        </w:rPr>
        <w:t>ą</w:t>
      </w:r>
      <w:r w:rsidRPr="005866D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cy niezwłocznie zwróci ofert</w:t>
      </w:r>
      <w:r w:rsidRPr="005866DA">
        <w:rPr>
          <w:rFonts w:ascii="Times New Roman" w:eastAsia="TimesNewRoman" w:hAnsi="Times New Roman" w:cs="Times New Roman"/>
          <w:bCs/>
          <w:sz w:val="21"/>
          <w:szCs w:val="21"/>
          <w:lang w:eastAsia="en-US"/>
        </w:rPr>
        <w:t>ę</w:t>
      </w:r>
      <w:r w:rsidRPr="005866D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, która została zło</w:t>
      </w:r>
      <w:r w:rsidRPr="005866DA">
        <w:rPr>
          <w:rFonts w:ascii="Times New Roman" w:eastAsia="TimesNewRoman" w:hAnsi="Times New Roman" w:cs="Times New Roman"/>
          <w:bCs/>
          <w:sz w:val="21"/>
          <w:szCs w:val="21"/>
          <w:lang w:eastAsia="en-US"/>
        </w:rPr>
        <w:t>ż</w:t>
      </w:r>
      <w:r w:rsidRPr="005866D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ona po terminie składania ofert.</w:t>
      </w:r>
    </w:p>
    <w:p w:rsidR="00687CFA" w:rsidRPr="00687CFA" w:rsidRDefault="00687CFA" w:rsidP="009A15E0">
      <w:pPr>
        <w:keepNext/>
        <w:numPr>
          <w:ilvl w:val="0"/>
          <w:numId w:val="3"/>
        </w:numPr>
        <w:tabs>
          <w:tab w:val="left" w:pos="2552"/>
          <w:tab w:val="left" w:pos="3544"/>
          <w:tab w:val="left" w:pos="6804"/>
        </w:tabs>
        <w:suppressAutoHyphens/>
        <w:autoSpaceDE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 xml:space="preserve">Jawność postępowania. 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ab/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ab/>
      </w:r>
    </w:p>
    <w:p w:rsidR="00687CFA" w:rsidRPr="00687CFA" w:rsidRDefault="00687CFA" w:rsidP="009A15E0">
      <w:pPr>
        <w:numPr>
          <w:ilvl w:val="1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Zamawiający informuje, iż zgodnie z art. 96 ust. 3 </w:t>
      </w:r>
      <w:r w:rsidR="00626665">
        <w:rPr>
          <w:rFonts w:ascii="Times New Roman" w:eastAsia="Times New Roman" w:hAnsi="Times New Roman" w:cs="Times New Roman"/>
          <w:sz w:val="21"/>
          <w:szCs w:val="21"/>
          <w:lang w:eastAsia="en-US"/>
        </w:rPr>
        <w:t>u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stawy Prawo </w:t>
      </w:r>
      <w:r w:rsidR="007913C0">
        <w:rPr>
          <w:rFonts w:ascii="Times New Roman" w:eastAsia="Times New Roman" w:hAnsi="Times New Roman" w:cs="Times New Roman"/>
          <w:sz w:val="21"/>
          <w:szCs w:val="21"/>
          <w:lang w:eastAsia="en-US"/>
        </w:rPr>
        <w:t>z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amówień </w:t>
      </w:r>
      <w:r w:rsidR="007913C0">
        <w:rPr>
          <w:rFonts w:ascii="Times New Roman" w:eastAsia="Times New Roman" w:hAnsi="Times New Roman" w:cs="Times New Roman"/>
          <w:sz w:val="21"/>
          <w:szCs w:val="21"/>
          <w:lang w:eastAsia="en-US"/>
        </w:rPr>
        <w:t>p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ublicznych protokół wraz z załącznikami jest  jawny. Załączniki do protokołu udostępnia się po dokonaniu wyboru najkorzystniejszej oferty lub unieważnieniu postępowania, z tym że oferty udostępnia się od chwili ich otwarcia.</w:t>
      </w:r>
    </w:p>
    <w:p w:rsidR="00687CFA" w:rsidRPr="00687CFA" w:rsidRDefault="00687CFA" w:rsidP="009A15E0">
      <w:pPr>
        <w:numPr>
          <w:ilvl w:val="1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Nie ujawnia się informacji stanowiących tajemnicę przedsiębiorstwa, w rozumieniu przepisów o zwalczaniu nieuczciwej konkurencji, jeżeli Wykonawca, nie później niż w terminie składania ofert,  zastrzegł, że nie mogą one być udostępniane. Wykonawca nie może zastrzec informacji, o których  mowa w art. 86 ust.4 ustawy.</w:t>
      </w:r>
      <w:r w:rsidRPr="00687CFA">
        <w:rPr>
          <w:rFonts w:ascii="Times New Roman" w:eastAsia="Times New Roman" w:hAnsi="Times New Roman" w:cs="Times New Roman"/>
          <w:i/>
          <w:sz w:val="21"/>
          <w:szCs w:val="21"/>
          <w:lang w:eastAsia="en-US"/>
        </w:rPr>
        <w:t xml:space="preserve"> 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Stosowne zastrzeżenie Wykonawca może złożyć w składanej ofercie. W przeciwnym razie cała oferta może zostać ujawniona na pisemny wniosek każdego uczestnika postępowania.</w:t>
      </w:r>
      <w:r w:rsidRPr="00687CFA">
        <w:rPr>
          <w:rFonts w:ascii="Times New Roman" w:eastAsia="Times New Roman" w:hAnsi="Times New Roman" w:cs="Times New Roman"/>
          <w:color w:val="FF0000"/>
          <w:sz w:val="21"/>
          <w:szCs w:val="21"/>
          <w:lang w:eastAsia="en-US"/>
        </w:rPr>
        <w:tab/>
      </w:r>
      <w:r w:rsidRPr="00687CFA">
        <w:rPr>
          <w:rFonts w:ascii="Times New Roman" w:eastAsia="Times New Roman" w:hAnsi="Times New Roman" w:cs="Times New Roman"/>
          <w:color w:val="FF0000"/>
          <w:sz w:val="21"/>
          <w:szCs w:val="21"/>
          <w:lang w:eastAsia="en-US"/>
        </w:rPr>
        <w:tab/>
      </w:r>
      <w:r w:rsidRPr="00687CFA">
        <w:rPr>
          <w:rFonts w:ascii="Times New Roman" w:eastAsia="Times New Roman" w:hAnsi="Times New Roman" w:cs="Times New Roman"/>
          <w:color w:val="FF0000"/>
          <w:sz w:val="21"/>
          <w:szCs w:val="21"/>
          <w:lang w:eastAsia="en-US"/>
        </w:rPr>
        <w:tab/>
      </w:r>
    </w:p>
    <w:p w:rsidR="00687CFA" w:rsidRPr="005866DA" w:rsidRDefault="00687CFA" w:rsidP="009A15E0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5866DA">
        <w:rPr>
          <w:rFonts w:ascii="Times New Roman" w:eastAsia="Times New Roman" w:hAnsi="Times New Roman" w:cs="Times New Roman"/>
          <w:sz w:val="21"/>
          <w:szCs w:val="21"/>
          <w:lang w:eastAsia="en-US"/>
        </w:rPr>
        <w:t>Zasady ujawnienia dokumentacji postępowania.</w:t>
      </w:r>
      <w:r w:rsidRPr="005866DA">
        <w:rPr>
          <w:rFonts w:ascii="Times New Roman" w:eastAsia="Times New Roman" w:hAnsi="Times New Roman" w:cs="Times New Roman"/>
          <w:sz w:val="21"/>
          <w:szCs w:val="21"/>
          <w:lang w:eastAsia="en-US"/>
        </w:rPr>
        <w:tab/>
      </w:r>
      <w:r w:rsidRPr="005866DA">
        <w:rPr>
          <w:rFonts w:ascii="Times New Roman" w:eastAsia="Times New Roman" w:hAnsi="Times New Roman" w:cs="Times New Roman"/>
          <w:sz w:val="21"/>
          <w:szCs w:val="21"/>
          <w:lang w:eastAsia="en-US"/>
        </w:rPr>
        <w:tab/>
      </w:r>
      <w:r w:rsidRPr="005866DA">
        <w:rPr>
          <w:rFonts w:ascii="Times New Roman" w:eastAsia="Times New Roman" w:hAnsi="Times New Roman" w:cs="Times New Roman"/>
          <w:sz w:val="21"/>
          <w:szCs w:val="21"/>
          <w:lang w:eastAsia="en-US"/>
        </w:rPr>
        <w:tab/>
      </w:r>
      <w:r w:rsidRPr="005866DA">
        <w:rPr>
          <w:rFonts w:ascii="Times New Roman" w:eastAsia="Times New Roman" w:hAnsi="Times New Roman" w:cs="Times New Roman"/>
          <w:sz w:val="21"/>
          <w:szCs w:val="21"/>
          <w:lang w:eastAsia="en-US"/>
        </w:rPr>
        <w:tab/>
      </w:r>
      <w:r w:rsidRPr="005866DA">
        <w:rPr>
          <w:rFonts w:ascii="Times New Roman" w:eastAsia="Times New Roman" w:hAnsi="Times New Roman" w:cs="Times New Roman"/>
          <w:sz w:val="21"/>
          <w:szCs w:val="21"/>
          <w:lang w:eastAsia="en-US"/>
        </w:rPr>
        <w:tab/>
      </w:r>
      <w:r w:rsidRPr="005866DA">
        <w:rPr>
          <w:rFonts w:ascii="Times New Roman" w:eastAsia="Times New Roman" w:hAnsi="Times New Roman" w:cs="Times New Roman"/>
          <w:sz w:val="21"/>
          <w:szCs w:val="21"/>
          <w:lang w:eastAsia="en-US"/>
        </w:rPr>
        <w:tab/>
        <w:t xml:space="preserve"> </w:t>
      </w:r>
    </w:p>
    <w:p w:rsidR="00687CFA" w:rsidRPr="00687CFA" w:rsidRDefault="00687CFA" w:rsidP="009A15E0">
      <w:pPr>
        <w:numPr>
          <w:ilvl w:val="0"/>
          <w:numId w:val="12"/>
        </w:numPr>
        <w:tabs>
          <w:tab w:val="num" w:pos="1068"/>
        </w:tabs>
        <w:suppressAutoHyphens/>
        <w:spacing w:after="0" w:line="240" w:lineRule="auto"/>
        <w:ind w:left="1068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Zaleca się, z przyczyn organizacyjno-porządkowych, aby Wykonawca poinformował Zamawiającego o zamiarze wglądu w dokumentację postępowania, poprzez złożenie wniosku do Zamawiającego, z co najmniej 2 dniowym wyprzedzeniem, w formie wybranej przez Zamawiającego dla niniejszego postępowania, o udostępnienie protokołu, załącznika lub wskazanej oferty (ofert). Niniejsze zalecenie ma charakter fakultatywny i nie ma na celu ograniczania ustawowych uprawnień Wykonawcy. W wypadku, nie zastosowania się do w/w zalecenia, Zamawiający udostępni dokumentację postępowania , po złożeniu przez Wykonawcę pisemnego wniosku na miejscu, z uwzględnieniem okoliczności niezależnych, które będą wymagały uzgodnienia z uczestnikiem postępowania składającym wniosek. </w:t>
      </w:r>
    </w:p>
    <w:p w:rsidR="00687CFA" w:rsidRPr="00687CFA" w:rsidRDefault="00687CFA" w:rsidP="009A15E0">
      <w:pPr>
        <w:numPr>
          <w:ilvl w:val="0"/>
          <w:numId w:val="12"/>
        </w:numPr>
        <w:tabs>
          <w:tab w:val="num" w:pos="1068"/>
        </w:tabs>
        <w:suppressAutoHyphens/>
        <w:spacing w:after="0" w:line="240" w:lineRule="auto"/>
        <w:ind w:left="1068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Po rozpatrzeniu wniosku pod względem jego treści, Zamawiający określi termin, miejsce, sposób  i zakres udostępnienia (w wypadku złożonych ofert), o powyższym niezwłocznie zostanie zawiadomiony Wykonawca. 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ab/>
      </w:r>
      <w:r w:rsidRPr="00687CFA">
        <w:rPr>
          <w:rFonts w:ascii="Times New Roman" w:eastAsia="Times New Roman" w:hAnsi="Times New Roman" w:cs="Times New Roman"/>
          <w:color w:val="FF0000"/>
          <w:sz w:val="21"/>
          <w:szCs w:val="21"/>
          <w:lang w:eastAsia="en-US"/>
        </w:rPr>
        <w:tab/>
        <w:t xml:space="preserve">                  </w:t>
      </w:r>
    </w:p>
    <w:p w:rsidR="00687CFA" w:rsidRPr="00687CFA" w:rsidRDefault="005649F6" w:rsidP="009A15E0">
      <w:pPr>
        <w:numPr>
          <w:ilvl w:val="0"/>
          <w:numId w:val="12"/>
        </w:numPr>
        <w:tabs>
          <w:tab w:val="num" w:pos="1068"/>
        </w:tabs>
        <w:suppressAutoHyphens/>
        <w:spacing w:after="0" w:line="240" w:lineRule="auto"/>
        <w:ind w:left="1068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en-US"/>
        </w:rPr>
        <w:t>Przedmiotow</w:t>
      </w:r>
      <w:r w:rsidR="00687CFA"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e udostępnienie nastąpi nie wcześniej niż po otwarciu – w wypadku ofert, po wyborze najkorzystniejszej oferty lub unieważnieniu postępowaniu – w wypadku załączników, z zastrzeżeniem protokołu który jest jawny od chwili ogłoszenia postępowania o zamówienie publiczne, w godzinach pracy Zamawiającego, tj. między 7:00 a 15:00</w:t>
      </w:r>
    </w:p>
    <w:p w:rsidR="00687CFA" w:rsidRPr="00687CFA" w:rsidRDefault="00687CFA" w:rsidP="009A15E0">
      <w:pPr>
        <w:numPr>
          <w:ilvl w:val="0"/>
          <w:numId w:val="12"/>
        </w:numPr>
        <w:tabs>
          <w:tab w:val="left" w:pos="0"/>
          <w:tab w:val="num" w:pos="1080"/>
          <w:tab w:val="left" w:pos="1260"/>
        </w:tabs>
        <w:suppressAutoHyphens/>
        <w:spacing w:after="0" w:line="240" w:lineRule="auto"/>
        <w:ind w:left="1077" w:hanging="357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Zamawiający informuje, iż zgodnie z art. 96 ust. 3 ustawy Prawo zamówień publicznych oferty składane w postępowaniu o zamówienie publiczne są jawne i podlegają udostępnieniu od chwili ich otwarcia, </w:t>
      </w:r>
      <w:r w:rsidRPr="00687CFA">
        <w:rPr>
          <w:rFonts w:ascii="Times New Roman" w:eastAsia="Times New Roman" w:hAnsi="Times New Roman" w:cs="Times New Roman"/>
          <w:sz w:val="21"/>
          <w:szCs w:val="21"/>
          <w:u w:val="single"/>
          <w:lang w:eastAsia="en-US"/>
        </w:rPr>
        <w:t>z wyjątkiem informacji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stanowiących tajemnicę przedsiębiorstwa w rozumieniu przepisów o zwalczaniu nieuczciwej konkurencji, jeśli Wykonawca, nie później niż w terminie składania ofert, zastrzegł, że nie mogą one być udostępniane. </w:t>
      </w:r>
    </w:p>
    <w:p w:rsidR="00687CFA" w:rsidRPr="00687CFA" w:rsidRDefault="00687CFA" w:rsidP="009A15E0">
      <w:pPr>
        <w:numPr>
          <w:ilvl w:val="0"/>
          <w:numId w:val="13"/>
        </w:numPr>
        <w:tabs>
          <w:tab w:val="left" w:pos="3589"/>
        </w:tabs>
        <w:suppressAutoHyphens/>
        <w:spacing w:after="0" w:line="240" w:lineRule="auto"/>
        <w:ind w:left="1434" w:hanging="357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Przez tajemnicę przedsiębiorstwa w rozumieniu art. 11 ust. 4 ustawy z dnia 16 kwietnia 1993 r. o zwalczaniu nieuczciwej konkurencji (Dz. U. Nr . Nr 47 z dnia 8 czerwca  1993 r., poz. 211, z </w:t>
      </w:r>
      <w:proofErr w:type="spellStart"/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późn</w:t>
      </w:r>
      <w:proofErr w:type="spellEnd"/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. zm.) rozumie się nieujawnione do wiadomości publicznej informacje techniczne, technologiczne, organizacyjne przedsiębiorstwa lub inne informacje 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lastRenderedPageBreak/>
        <w:t>posiadające wartość gospodarczą, co do których przedsiębiorca podjął niezbędne działania w celu zachowania ich poufności,</w:t>
      </w:r>
    </w:p>
    <w:p w:rsidR="00687CFA" w:rsidRPr="00687CFA" w:rsidRDefault="00687CFA" w:rsidP="009A15E0">
      <w:pPr>
        <w:numPr>
          <w:ilvl w:val="0"/>
          <w:numId w:val="13"/>
        </w:numPr>
        <w:tabs>
          <w:tab w:val="left" w:pos="3589"/>
        </w:tabs>
        <w:suppressAutoHyphens/>
        <w:spacing w:after="0" w:line="240" w:lineRule="auto"/>
        <w:ind w:left="1434" w:hanging="357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Zamawiający zaleca, aby informacje zastrzeżone jako tajemnica przedsiębiorstwa były przez Wykonawcę złożone w oddzielnej </w:t>
      </w:r>
      <w:r w:rsidRPr="00687CFA">
        <w:rPr>
          <w:rFonts w:ascii="Times New Roman" w:eastAsia="Times New Roman" w:hAnsi="Times New Roman" w:cs="Times New Roman"/>
          <w:sz w:val="21"/>
          <w:szCs w:val="21"/>
          <w:u w:val="single"/>
          <w:lang w:eastAsia="en-US"/>
        </w:rPr>
        <w:t>wewnętrznej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kopercie z oznakowaniem „tajemnica przedsiębiorstwa”, lub spięte (zszyte) oddzielnie od pozostałych, jawnych elementów oferty,</w:t>
      </w:r>
    </w:p>
    <w:p w:rsidR="00687CFA" w:rsidRPr="00687CFA" w:rsidRDefault="00687CFA" w:rsidP="009A15E0">
      <w:pPr>
        <w:numPr>
          <w:ilvl w:val="0"/>
          <w:numId w:val="13"/>
        </w:numPr>
        <w:tabs>
          <w:tab w:val="left" w:pos="3589"/>
        </w:tabs>
        <w:suppressAutoHyphens/>
        <w:spacing w:after="0" w:line="240" w:lineRule="auto"/>
        <w:ind w:left="1434" w:hanging="357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Zastrzeżenie informacji, które nie stanowią tajemnicy przedsiębiorstwa w rozumieniu ww. ustawy skutkować będzie odrzuceniem oferty na podstawie art. 89 ust. 1 pkt 1 ustawy Prawo zamówień publicznych,</w:t>
      </w:r>
    </w:p>
    <w:p w:rsidR="00687CFA" w:rsidRDefault="00687CFA" w:rsidP="009A15E0">
      <w:pPr>
        <w:numPr>
          <w:ilvl w:val="0"/>
          <w:numId w:val="13"/>
        </w:numPr>
        <w:tabs>
          <w:tab w:val="left" w:pos="3589"/>
        </w:tabs>
        <w:suppressAutoHyphens/>
        <w:spacing w:after="0" w:line="240" w:lineRule="auto"/>
        <w:ind w:left="1434" w:hanging="357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Wykonawca m.in. nie może zastrzec informacji dotyczących ceny, terminu wykonania zamówienia, okresu gwarancji i warunków płatności zawartych w ofercie (por. art. 86 ust. 4 ustawy),</w:t>
      </w:r>
    </w:p>
    <w:p w:rsidR="00CD54D5" w:rsidRPr="00687CFA" w:rsidRDefault="00CD54D5" w:rsidP="00CD54D5">
      <w:pPr>
        <w:tabs>
          <w:tab w:val="left" w:pos="3589"/>
        </w:tabs>
        <w:suppressAutoHyphens/>
        <w:spacing w:after="0" w:line="240" w:lineRule="auto"/>
        <w:ind w:left="1434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</w:p>
    <w:p w:rsidR="00687CFA" w:rsidRPr="00FA695C" w:rsidRDefault="00687CFA" w:rsidP="009A15E0">
      <w:pPr>
        <w:pStyle w:val="Akapitzlist"/>
        <w:keepNext/>
        <w:numPr>
          <w:ilvl w:val="0"/>
          <w:numId w:val="30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1"/>
          <w:szCs w:val="20"/>
          <w:u w:val="single"/>
          <w:lang w:eastAsia="en-US"/>
        </w:rPr>
      </w:pPr>
      <w:r w:rsidRPr="00FA695C">
        <w:rPr>
          <w:rFonts w:ascii="Times New Roman" w:eastAsia="Times New Roman" w:hAnsi="Times New Roman" w:cs="Times New Roman"/>
          <w:b/>
          <w:sz w:val="21"/>
          <w:szCs w:val="20"/>
          <w:u w:val="single"/>
          <w:lang w:eastAsia="en-US"/>
        </w:rPr>
        <w:t>Miejsce i termin składania ofert</w:t>
      </w:r>
    </w:p>
    <w:p w:rsidR="00687CFA" w:rsidRPr="00687CFA" w:rsidRDefault="00687CFA" w:rsidP="009A15E0">
      <w:pPr>
        <w:numPr>
          <w:ilvl w:val="0"/>
          <w:numId w:val="14"/>
        </w:num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Oferty należy składać do dnia </w:t>
      </w:r>
      <w:r w:rsidR="00E73667">
        <w:rPr>
          <w:rFonts w:ascii="Times New Roman" w:eastAsia="Times New Roman" w:hAnsi="Times New Roman" w:cs="Times New Roman"/>
          <w:b/>
          <w:sz w:val="21"/>
          <w:szCs w:val="21"/>
          <w:lang w:eastAsia="en-US"/>
        </w:rPr>
        <w:t>08</w:t>
      </w:r>
      <w:r w:rsidRPr="001F163B">
        <w:rPr>
          <w:rFonts w:ascii="Times New Roman" w:eastAsia="Times New Roman" w:hAnsi="Times New Roman" w:cs="Times New Roman"/>
          <w:b/>
          <w:sz w:val="21"/>
          <w:szCs w:val="21"/>
          <w:lang w:eastAsia="en-US"/>
        </w:rPr>
        <w:t>.03.201</w:t>
      </w:r>
      <w:r w:rsidR="00582A10">
        <w:rPr>
          <w:rFonts w:ascii="Times New Roman" w:eastAsia="Times New Roman" w:hAnsi="Times New Roman" w:cs="Times New Roman"/>
          <w:b/>
          <w:sz w:val="21"/>
          <w:szCs w:val="21"/>
          <w:lang w:eastAsia="en-US"/>
        </w:rPr>
        <w:t>6</w:t>
      </w:r>
      <w:r w:rsidRPr="00687CFA">
        <w:rPr>
          <w:rFonts w:ascii="Times New Roman" w:eastAsia="Times New Roman" w:hAnsi="Times New Roman" w:cs="Times New Roman"/>
          <w:b/>
          <w:sz w:val="21"/>
          <w:szCs w:val="21"/>
          <w:lang w:eastAsia="en-US"/>
        </w:rPr>
        <w:t xml:space="preserve"> r.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do godz. </w:t>
      </w:r>
      <w:r w:rsidRPr="00687CFA">
        <w:rPr>
          <w:rFonts w:ascii="Times New Roman" w:eastAsia="Times New Roman" w:hAnsi="Times New Roman" w:cs="Times New Roman"/>
          <w:b/>
          <w:sz w:val="21"/>
          <w:szCs w:val="21"/>
          <w:lang w:eastAsia="en-US"/>
        </w:rPr>
        <w:t>10:00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w sekretariacie Zakładu Budżetowego Gospodarki Komunalnej i Mieszkaniowej Gminy Bartoszyce, w godz. 7.00-15.00 osobiście (godziny pracy do poniedziałku do piątku), lub pocztą na adres: Zakład Budżetowy Gospodarki Komunalnej i Mieszkaniowej Gminy Bartoszyce, Sędławki 4 11-200 Bartoszyce.</w:t>
      </w:r>
    </w:p>
    <w:p w:rsidR="00687CFA" w:rsidRPr="00687CFA" w:rsidRDefault="00687CFA" w:rsidP="009A15E0">
      <w:pPr>
        <w:numPr>
          <w:ilvl w:val="0"/>
          <w:numId w:val="14"/>
        </w:numPr>
        <w:tabs>
          <w:tab w:val="num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O terminie złożenia oferty decyduje termin dostarczenia oferty do Zamawiającego.</w:t>
      </w:r>
    </w:p>
    <w:p w:rsidR="00687CFA" w:rsidRPr="00687CFA" w:rsidRDefault="00687CFA" w:rsidP="00CD54D5">
      <w:pPr>
        <w:suppressAutoHyphens/>
        <w:spacing w:after="0" w:line="240" w:lineRule="auto"/>
        <w:ind w:left="720"/>
        <w:rPr>
          <w:rFonts w:ascii="Times New Roman" w:eastAsia="Arial" w:hAnsi="Times New Roman" w:cs="Times New Roman"/>
          <w:sz w:val="21"/>
          <w:szCs w:val="21"/>
          <w:lang w:eastAsia="ar-SA"/>
        </w:rPr>
      </w:pPr>
      <w:r w:rsidRPr="00687CFA">
        <w:rPr>
          <w:rFonts w:ascii="Times New Roman" w:eastAsia="Arial" w:hAnsi="Times New Roman" w:cs="Times New Roman"/>
          <w:sz w:val="21"/>
          <w:szCs w:val="21"/>
          <w:lang w:eastAsia="ar-SA"/>
        </w:rPr>
        <w:t>W przypadku wysłania oferty drogą pocztową, kurierem, jako termin złożenia oferty Zamawiający uzna termin, w jakim oferta znalazła się w posiadaniu Zamawiającego.</w:t>
      </w:r>
      <w:r w:rsidRPr="00687CFA">
        <w:rPr>
          <w:rFonts w:ascii="Times New Roman" w:eastAsia="Arial" w:hAnsi="Times New Roman" w:cs="Times New Roman"/>
          <w:sz w:val="21"/>
          <w:szCs w:val="21"/>
          <w:lang w:eastAsia="ar-SA"/>
        </w:rPr>
        <w:tab/>
      </w:r>
      <w:r w:rsidRPr="00687CFA">
        <w:rPr>
          <w:rFonts w:ascii="Times New Roman" w:eastAsia="Arial" w:hAnsi="Times New Roman" w:cs="Times New Roman"/>
          <w:sz w:val="21"/>
          <w:szCs w:val="21"/>
          <w:lang w:eastAsia="ar-SA"/>
        </w:rPr>
        <w:tab/>
      </w:r>
    </w:p>
    <w:p w:rsidR="00687CFA" w:rsidRPr="00687CFA" w:rsidRDefault="00687CFA" w:rsidP="009A15E0">
      <w:pPr>
        <w:numPr>
          <w:ilvl w:val="0"/>
          <w:numId w:val="14"/>
        </w:numPr>
        <w:tabs>
          <w:tab w:val="num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Oferta złożona po terminie zostanie zwrócona Wykonawcy bez otwierania i rozpatrywania.</w:t>
      </w:r>
    </w:p>
    <w:p w:rsidR="00687CFA" w:rsidRPr="00687CFA" w:rsidRDefault="00687CFA" w:rsidP="009A15E0">
      <w:pPr>
        <w:numPr>
          <w:ilvl w:val="0"/>
          <w:numId w:val="14"/>
        </w:numPr>
        <w:tabs>
          <w:tab w:val="num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Wykonawca ma prawo po złożeniu oferty, lecz przed upływem terminu składania ofert,  </w:t>
      </w:r>
    </w:p>
    <w:p w:rsidR="00687CFA" w:rsidRPr="00687CFA" w:rsidRDefault="00687CFA" w:rsidP="00CD54D5">
      <w:pPr>
        <w:suppressAutoHyphens/>
        <w:spacing w:after="0" w:line="240" w:lineRule="auto"/>
        <w:ind w:left="426" w:firstLine="294"/>
        <w:rPr>
          <w:rFonts w:ascii="Times New Roman" w:eastAsia="Arial" w:hAnsi="Times New Roman" w:cs="Times New Roman"/>
          <w:sz w:val="21"/>
          <w:szCs w:val="21"/>
          <w:lang w:eastAsia="ar-SA"/>
        </w:rPr>
      </w:pPr>
      <w:r w:rsidRPr="00687CFA">
        <w:rPr>
          <w:rFonts w:ascii="Times New Roman" w:eastAsia="Arial" w:hAnsi="Times New Roman" w:cs="Times New Roman"/>
          <w:sz w:val="21"/>
          <w:szCs w:val="21"/>
          <w:lang w:eastAsia="ar-SA"/>
        </w:rPr>
        <w:t>wycofać się z postępowania na zasadach określonych w  SIWZ.</w:t>
      </w:r>
    </w:p>
    <w:p w:rsidR="00687CFA" w:rsidRDefault="00687CFA" w:rsidP="009A15E0">
      <w:pPr>
        <w:numPr>
          <w:ilvl w:val="0"/>
          <w:numId w:val="14"/>
        </w:numPr>
        <w:tabs>
          <w:tab w:val="num" w:pos="720"/>
        </w:tabs>
        <w:suppressAutoHyphens/>
        <w:spacing w:after="0" w:line="240" w:lineRule="auto"/>
        <w:rPr>
          <w:rFonts w:ascii="Times New Roman" w:eastAsia="Arial" w:hAnsi="Times New Roman" w:cs="Times New Roman"/>
          <w:sz w:val="21"/>
          <w:szCs w:val="21"/>
          <w:lang w:eastAsia="ar-SA"/>
        </w:rPr>
      </w:pPr>
      <w:r w:rsidRPr="00687CFA">
        <w:rPr>
          <w:rFonts w:ascii="Times New Roman" w:eastAsia="Arial" w:hAnsi="Times New Roman" w:cs="Times New Roman"/>
          <w:sz w:val="21"/>
          <w:szCs w:val="21"/>
          <w:lang w:eastAsia="ar-SA"/>
        </w:rPr>
        <w:t>W uzasadnionych przypadkach zamawiający może przed upływem terminu składania ofert zmienić treść SIWZ. Je</w:t>
      </w:r>
      <w:r w:rsidRPr="00687CFA">
        <w:rPr>
          <w:rFonts w:ascii="Times New Roman" w:eastAsia="TimesNewRoman" w:hAnsi="Times New Roman" w:cs="Times New Roman"/>
          <w:sz w:val="21"/>
          <w:szCs w:val="21"/>
          <w:lang w:eastAsia="ar-SA"/>
        </w:rPr>
        <w:t>ż</w:t>
      </w:r>
      <w:r w:rsidRPr="00687CFA">
        <w:rPr>
          <w:rFonts w:ascii="Times New Roman" w:eastAsia="Arial" w:hAnsi="Times New Roman" w:cs="Times New Roman"/>
          <w:sz w:val="21"/>
          <w:szCs w:val="21"/>
          <w:lang w:eastAsia="ar-SA"/>
        </w:rPr>
        <w:t>eli w wyniku zmiany tre</w:t>
      </w:r>
      <w:r w:rsidRPr="00687CFA">
        <w:rPr>
          <w:rFonts w:ascii="Times New Roman" w:eastAsia="TimesNewRoman" w:hAnsi="Times New Roman" w:cs="Times New Roman"/>
          <w:sz w:val="21"/>
          <w:szCs w:val="21"/>
          <w:lang w:eastAsia="ar-SA"/>
        </w:rPr>
        <w:t>ś</w:t>
      </w:r>
      <w:r w:rsidRPr="00687CFA">
        <w:rPr>
          <w:rFonts w:ascii="Times New Roman" w:eastAsia="Arial" w:hAnsi="Times New Roman" w:cs="Times New Roman"/>
          <w:sz w:val="21"/>
          <w:szCs w:val="21"/>
          <w:lang w:eastAsia="ar-SA"/>
        </w:rPr>
        <w:t>ci specyfikacji istotnych warunków zamówienia nie prowadz</w:t>
      </w:r>
      <w:r w:rsidRPr="00687CFA">
        <w:rPr>
          <w:rFonts w:ascii="Times New Roman" w:eastAsia="TimesNewRoman" w:hAnsi="Times New Roman" w:cs="Times New Roman"/>
          <w:sz w:val="21"/>
          <w:szCs w:val="21"/>
          <w:lang w:eastAsia="ar-SA"/>
        </w:rPr>
        <w:t>ą</w:t>
      </w:r>
      <w:r w:rsidRPr="00687CFA">
        <w:rPr>
          <w:rFonts w:ascii="Times New Roman" w:eastAsia="Arial" w:hAnsi="Times New Roman" w:cs="Times New Roman"/>
          <w:sz w:val="21"/>
          <w:szCs w:val="21"/>
          <w:lang w:eastAsia="ar-SA"/>
        </w:rPr>
        <w:t>cej do zmiany tre</w:t>
      </w:r>
      <w:r w:rsidRPr="00687CFA">
        <w:rPr>
          <w:rFonts w:ascii="Times New Roman" w:eastAsia="TimesNewRoman" w:hAnsi="Times New Roman" w:cs="Times New Roman"/>
          <w:sz w:val="21"/>
          <w:szCs w:val="21"/>
          <w:lang w:eastAsia="ar-SA"/>
        </w:rPr>
        <w:t>ś</w:t>
      </w:r>
      <w:r w:rsidRPr="00687CFA">
        <w:rPr>
          <w:rFonts w:ascii="Times New Roman" w:eastAsia="Arial" w:hAnsi="Times New Roman" w:cs="Times New Roman"/>
          <w:sz w:val="21"/>
          <w:szCs w:val="21"/>
          <w:lang w:eastAsia="ar-SA"/>
        </w:rPr>
        <w:t>ci ogłoszenia o zamówieniu jest niezb</w:t>
      </w:r>
      <w:r w:rsidRPr="00687CFA">
        <w:rPr>
          <w:rFonts w:ascii="Times New Roman" w:eastAsia="TimesNewRoman" w:hAnsi="Times New Roman" w:cs="Times New Roman"/>
          <w:sz w:val="21"/>
          <w:szCs w:val="21"/>
          <w:lang w:eastAsia="ar-SA"/>
        </w:rPr>
        <w:t>ę</w:t>
      </w:r>
      <w:r w:rsidRPr="00687CFA">
        <w:rPr>
          <w:rFonts w:ascii="Times New Roman" w:eastAsia="Arial" w:hAnsi="Times New Roman" w:cs="Times New Roman"/>
          <w:sz w:val="21"/>
          <w:szCs w:val="21"/>
          <w:lang w:eastAsia="ar-SA"/>
        </w:rPr>
        <w:t>dny dodatkowy czas na wprowadzenie zmian w ofertach, zamawiaj</w:t>
      </w:r>
      <w:r w:rsidRPr="00687CFA">
        <w:rPr>
          <w:rFonts w:ascii="Times New Roman" w:eastAsia="TimesNewRoman" w:hAnsi="Times New Roman" w:cs="Times New Roman"/>
          <w:sz w:val="21"/>
          <w:szCs w:val="21"/>
          <w:lang w:eastAsia="ar-SA"/>
        </w:rPr>
        <w:t>ą</w:t>
      </w:r>
      <w:r w:rsidRPr="00687CFA">
        <w:rPr>
          <w:rFonts w:ascii="Times New Roman" w:eastAsia="Arial" w:hAnsi="Times New Roman" w:cs="Times New Roman"/>
          <w:sz w:val="21"/>
          <w:szCs w:val="21"/>
          <w:lang w:eastAsia="ar-SA"/>
        </w:rPr>
        <w:t>cy przedłuży termin składania ofert i poinformuje o tym wykonawców, którym przekazano specyfikacj</w:t>
      </w:r>
      <w:r w:rsidRPr="00687CFA">
        <w:rPr>
          <w:rFonts w:ascii="Times New Roman" w:eastAsia="TimesNewRoman" w:hAnsi="Times New Roman" w:cs="Times New Roman"/>
          <w:sz w:val="21"/>
          <w:szCs w:val="21"/>
          <w:lang w:eastAsia="ar-SA"/>
        </w:rPr>
        <w:t xml:space="preserve">ę </w:t>
      </w:r>
      <w:r w:rsidRPr="00687CFA">
        <w:rPr>
          <w:rFonts w:ascii="Times New Roman" w:eastAsia="Arial" w:hAnsi="Times New Roman" w:cs="Times New Roman"/>
          <w:sz w:val="21"/>
          <w:szCs w:val="21"/>
          <w:lang w:eastAsia="ar-SA"/>
        </w:rPr>
        <w:t>istotnych warunków zamówienia, oraz zamieści informacj</w:t>
      </w:r>
      <w:r w:rsidRPr="00687CFA">
        <w:rPr>
          <w:rFonts w:ascii="Times New Roman" w:eastAsia="TimesNewRoman" w:hAnsi="Times New Roman" w:cs="Times New Roman"/>
          <w:sz w:val="21"/>
          <w:szCs w:val="21"/>
          <w:lang w:eastAsia="ar-SA"/>
        </w:rPr>
        <w:t xml:space="preserve">ę </w:t>
      </w:r>
      <w:r w:rsidRPr="00687CFA">
        <w:rPr>
          <w:rFonts w:ascii="Times New Roman" w:eastAsia="Arial" w:hAnsi="Times New Roman" w:cs="Times New Roman"/>
          <w:sz w:val="21"/>
          <w:szCs w:val="21"/>
          <w:lang w:eastAsia="ar-SA"/>
        </w:rPr>
        <w:t>na stronie internetowej.</w:t>
      </w:r>
    </w:p>
    <w:p w:rsidR="00CD54D5" w:rsidRPr="00687CFA" w:rsidRDefault="00CD54D5" w:rsidP="00CD54D5">
      <w:p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Arial" w:hAnsi="Times New Roman" w:cs="Times New Roman"/>
          <w:sz w:val="21"/>
          <w:szCs w:val="21"/>
          <w:lang w:eastAsia="ar-SA"/>
        </w:rPr>
      </w:pPr>
    </w:p>
    <w:p w:rsidR="00687CFA" w:rsidRPr="00FA695C" w:rsidRDefault="00687CFA" w:rsidP="009A15E0">
      <w:pPr>
        <w:pStyle w:val="Akapitzlist"/>
        <w:keepNext/>
        <w:numPr>
          <w:ilvl w:val="0"/>
          <w:numId w:val="30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8"/>
          <w:szCs w:val="20"/>
          <w:u w:val="single"/>
          <w:lang w:eastAsia="en-US"/>
        </w:rPr>
      </w:pPr>
      <w:r w:rsidRPr="00FA695C">
        <w:rPr>
          <w:rFonts w:ascii="Times New Roman" w:eastAsia="Times New Roman" w:hAnsi="Times New Roman" w:cs="Times New Roman"/>
          <w:b/>
          <w:sz w:val="21"/>
          <w:szCs w:val="20"/>
          <w:u w:val="single"/>
          <w:lang w:eastAsia="en-US"/>
        </w:rPr>
        <w:t xml:space="preserve">Miejsce i termin otwarcia ofert </w:t>
      </w:r>
    </w:p>
    <w:p w:rsidR="00687CFA" w:rsidRPr="00687CFA" w:rsidRDefault="00687CFA" w:rsidP="009A15E0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Otwarcie złożonych ofert nastąpi w dniu </w:t>
      </w:r>
      <w:r w:rsidR="00E73667">
        <w:rPr>
          <w:rFonts w:ascii="Times New Roman" w:eastAsia="Times New Roman" w:hAnsi="Times New Roman" w:cs="Times New Roman"/>
          <w:b/>
          <w:sz w:val="21"/>
          <w:szCs w:val="21"/>
          <w:lang w:eastAsia="en-US"/>
        </w:rPr>
        <w:t>08</w:t>
      </w:r>
      <w:r w:rsidR="00582A10">
        <w:rPr>
          <w:rFonts w:ascii="Times New Roman" w:eastAsia="Times New Roman" w:hAnsi="Times New Roman" w:cs="Times New Roman"/>
          <w:b/>
          <w:sz w:val="21"/>
          <w:szCs w:val="21"/>
          <w:lang w:eastAsia="en-US"/>
        </w:rPr>
        <w:t>.03.2016</w:t>
      </w:r>
      <w:r w:rsidRPr="001F163B">
        <w:rPr>
          <w:rFonts w:ascii="Times New Roman" w:eastAsia="Times New Roman" w:hAnsi="Times New Roman" w:cs="Times New Roman"/>
          <w:b/>
          <w:sz w:val="21"/>
          <w:szCs w:val="21"/>
          <w:lang w:eastAsia="en-US"/>
        </w:rPr>
        <w:t>r</w:t>
      </w:r>
      <w:r w:rsidRPr="00687CFA">
        <w:rPr>
          <w:rFonts w:ascii="Times New Roman" w:eastAsia="Times New Roman" w:hAnsi="Times New Roman" w:cs="Times New Roman"/>
          <w:b/>
          <w:sz w:val="21"/>
          <w:szCs w:val="21"/>
          <w:lang w:eastAsia="en-US"/>
        </w:rPr>
        <w:t xml:space="preserve">. 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o godz. </w:t>
      </w:r>
      <w:r w:rsidRPr="00687CFA">
        <w:rPr>
          <w:rFonts w:ascii="Times New Roman" w:eastAsia="Times New Roman" w:hAnsi="Times New Roman" w:cs="Times New Roman"/>
          <w:b/>
          <w:sz w:val="21"/>
          <w:szCs w:val="21"/>
          <w:lang w:eastAsia="en-US"/>
        </w:rPr>
        <w:t xml:space="preserve">10:15 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w siedzibie zamawiającego</w:t>
      </w:r>
      <w:r w:rsidRPr="00687CFA">
        <w:rPr>
          <w:rFonts w:ascii="Times New Roman" w:eastAsia="Times New Roman" w:hAnsi="Times New Roman" w:cs="Times New Roman"/>
          <w:b/>
          <w:sz w:val="21"/>
          <w:szCs w:val="21"/>
          <w:lang w:eastAsia="en-US"/>
        </w:rPr>
        <w:t>.</w:t>
      </w:r>
    </w:p>
    <w:p w:rsidR="00687CFA" w:rsidRPr="00687CFA" w:rsidRDefault="00687CFA" w:rsidP="009A15E0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Otwarcie ofert składać się będzie z części jawnej i niejawnej:</w:t>
      </w:r>
      <w:r w:rsidRPr="00687CFA">
        <w:rPr>
          <w:rFonts w:ascii="Times New Roman" w:eastAsia="Times New Roman" w:hAnsi="Times New Roman" w:cs="Times New Roman"/>
          <w:color w:val="FF0000"/>
          <w:sz w:val="21"/>
          <w:szCs w:val="21"/>
          <w:lang w:eastAsia="en-US"/>
        </w:rPr>
        <w:tab/>
      </w:r>
      <w:r w:rsidRPr="00687CFA">
        <w:rPr>
          <w:rFonts w:ascii="Times New Roman" w:eastAsia="Times New Roman" w:hAnsi="Times New Roman" w:cs="Times New Roman"/>
          <w:color w:val="FF0000"/>
          <w:sz w:val="21"/>
          <w:szCs w:val="21"/>
          <w:lang w:eastAsia="en-US"/>
        </w:rPr>
        <w:tab/>
      </w:r>
      <w:r w:rsidRPr="00687CFA">
        <w:rPr>
          <w:rFonts w:ascii="Times New Roman" w:eastAsia="Times New Roman" w:hAnsi="Times New Roman" w:cs="Times New Roman"/>
          <w:color w:val="FF0000"/>
          <w:sz w:val="21"/>
          <w:szCs w:val="21"/>
          <w:lang w:eastAsia="en-US"/>
        </w:rPr>
        <w:tab/>
      </w:r>
    </w:p>
    <w:p w:rsidR="00687CFA" w:rsidRPr="00687CFA" w:rsidRDefault="00B87FCA" w:rsidP="009A15E0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en-US"/>
        </w:rPr>
        <w:t>w</w:t>
      </w:r>
      <w:r w:rsidR="00687CFA"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części  jawnej Zamawiający przedstawi Komisję Przetargową, kwotę jaką zamierza przeznaczyć na sfinansowanie zamówienia, stan  otwieranych ofert, poda nazwy (firmy) oraz adresy Wykonawców, a także informacje dotyczące ceny, terminu wykonania zamówienia, okresu gwarancji i warunków płatności, zawartych w ofertach..</w:t>
      </w:r>
    </w:p>
    <w:p w:rsidR="00687CFA" w:rsidRPr="00687CFA" w:rsidRDefault="00B87FCA" w:rsidP="009A15E0">
      <w:pPr>
        <w:numPr>
          <w:ilvl w:val="0"/>
          <w:numId w:val="16"/>
        </w:numPr>
        <w:tabs>
          <w:tab w:val="num" w:pos="1068"/>
        </w:tabs>
        <w:suppressAutoHyphens/>
        <w:spacing w:after="0" w:line="240" w:lineRule="auto"/>
        <w:ind w:left="1068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en-US"/>
        </w:rPr>
        <w:t>w</w:t>
      </w:r>
      <w:r w:rsidR="00687CFA"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części niejawnej Zamawiający sprawdzi oferty pod względem formalnym, właściwego udokumentowania, spełnienia wymaganych warunków określonych w SIWZ. </w:t>
      </w:r>
      <w:r w:rsidR="00687CFA"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ab/>
      </w:r>
      <w:r w:rsidR="00687CFA"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ab/>
      </w:r>
    </w:p>
    <w:p w:rsidR="00687CFA" w:rsidRPr="00687CFA" w:rsidRDefault="00687CFA" w:rsidP="009A15E0">
      <w:pPr>
        <w:numPr>
          <w:ilvl w:val="0"/>
          <w:numId w:val="15"/>
        </w:numPr>
        <w:tabs>
          <w:tab w:val="clear" w:pos="927"/>
          <w:tab w:val="left" w:pos="284"/>
          <w:tab w:val="num" w:pos="709"/>
        </w:tabs>
        <w:suppressAutoHyphens/>
        <w:spacing w:after="0" w:line="240" w:lineRule="auto"/>
        <w:ind w:left="709" w:hanging="331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Zamawiający udzieli zamówienia Wykonawcy, którego oferta odpowiada wszystkim wymaganiom przedstawionym w Ustawie z dnia 29 stycznia 2004 r. Prawo Zamówień Public</w:t>
      </w:r>
      <w:r w:rsidR="00582A10">
        <w:rPr>
          <w:rFonts w:ascii="Times New Roman" w:eastAsia="Times New Roman" w:hAnsi="Times New Roman" w:cs="Times New Roman"/>
          <w:sz w:val="21"/>
          <w:szCs w:val="21"/>
          <w:lang w:eastAsia="en-US"/>
        </w:rPr>
        <w:t>znych (tekst jedn. Dz. U. z 2013 r. poz. 907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z </w:t>
      </w:r>
      <w:proofErr w:type="spellStart"/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późn</w:t>
      </w:r>
      <w:proofErr w:type="spellEnd"/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. zm.) oraz w SIWZ i została oceniona jako najkorzystniejsza w oparciu o podane kryterium wyboru.</w:t>
      </w:r>
    </w:p>
    <w:p w:rsidR="00687CFA" w:rsidRPr="00687CFA" w:rsidRDefault="00687CFA" w:rsidP="009A15E0">
      <w:pPr>
        <w:numPr>
          <w:ilvl w:val="0"/>
          <w:numId w:val="15"/>
        </w:numPr>
        <w:tabs>
          <w:tab w:val="clear" w:pos="927"/>
          <w:tab w:val="num" w:pos="709"/>
        </w:tabs>
        <w:suppressAutoHyphens/>
        <w:spacing w:after="0" w:line="240" w:lineRule="auto"/>
        <w:ind w:left="709" w:hanging="331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Zamawiający może żądać udzielenia przez Wykonawców wyjaśnień dotyczących treści złożonych ofert. </w:t>
      </w:r>
    </w:p>
    <w:p w:rsidR="00687CFA" w:rsidRPr="00687CFA" w:rsidRDefault="00687CFA" w:rsidP="009A15E0">
      <w:pPr>
        <w:numPr>
          <w:ilvl w:val="0"/>
          <w:numId w:val="15"/>
        </w:numPr>
        <w:tabs>
          <w:tab w:val="clear" w:pos="927"/>
          <w:tab w:val="num" w:pos="709"/>
        </w:tabs>
        <w:suppressAutoHyphens/>
        <w:spacing w:after="0" w:line="240" w:lineRule="auto"/>
        <w:ind w:hanging="563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Wykonawcy  mogą  być  obecni  przy  otwieraniu  ofert. </w:t>
      </w:r>
    </w:p>
    <w:p w:rsidR="00CD54D5" w:rsidRDefault="00687CFA" w:rsidP="009A15E0">
      <w:pPr>
        <w:numPr>
          <w:ilvl w:val="0"/>
          <w:numId w:val="15"/>
        </w:numPr>
        <w:tabs>
          <w:tab w:val="clear" w:pos="927"/>
          <w:tab w:val="num" w:pos="709"/>
        </w:tabs>
        <w:suppressAutoHyphens/>
        <w:spacing w:after="0" w:line="240" w:lineRule="auto"/>
        <w:ind w:left="709" w:hanging="345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W  przypadku,  gdy  Wykonawca nie był obecny  przy  otwieraniu  ofert, na jego pisemny wniosek Zamawiający  prześle  mu  informację  z otwarcia ofert. Niniejsze dotyczy również kwoty jaką Zamawiający zamierza przeznaczyć na sfinansowanie zamówienia.    </w:t>
      </w:r>
    </w:p>
    <w:p w:rsidR="00687CFA" w:rsidRPr="00687CFA" w:rsidRDefault="00687CFA" w:rsidP="00CD54D5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     </w:t>
      </w:r>
    </w:p>
    <w:p w:rsidR="00687CFA" w:rsidRPr="009B7C0D" w:rsidRDefault="00687CFA" w:rsidP="009A15E0">
      <w:pPr>
        <w:pStyle w:val="Akapitzlist"/>
        <w:keepNext/>
        <w:numPr>
          <w:ilvl w:val="0"/>
          <w:numId w:val="30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1"/>
          <w:szCs w:val="20"/>
          <w:u w:val="single"/>
          <w:lang w:eastAsia="en-US"/>
        </w:rPr>
      </w:pPr>
      <w:r w:rsidRPr="009B7C0D">
        <w:rPr>
          <w:rFonts w:ascii="Times New Roman" w:eastAsia="Times New Roman" w:hAnsi="Times New Roman" w:cs="Times New Roman"/>
          <w:b/>
          <w:sz w:val="21"/>
          <w:szCs w:val="20"/>
          <w:u w:val="single"/>
          <w:lang w:eastAsia="en-US"/>
        </w:rPr>
        <w:t>Opis sposobu obliczenia ceny</w:t>
      </w:r>
    </w:p>
    <w:p w:rsidR="00687CFA" w:rsidRPr="00687CFA" w:rsidRDefault="00687CFA" w:rsidP="009A15E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>Cena oferty uwzględnia wszystkie zobowiązania, musi być podana w PLN cyfrowo i słownie, z wyodrębnieniem podatku VAT.</w:t>
      </w:r>
    </w:p>
    <w:p w:rsidR="00687CFA" w:rsidRPr="00687CFA" w:rsidRDefault="00687CFA" w:rsidP="009A15E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 xml:space="preserve">W ofercie należy podać cenę paliw wg cen sprzedaży za </w:t>
      </w:r>
      <w:smartTag w:uri="urn:schemas-microsoft-com:office:smarttags" w:element="metricconverter">
        <w:smartTagPr>
          <w:attr w:name="ProductID" w:val="1 litr"/>
        </w:smartTagPr>
        <w:r w:rsidRPr="00687CFA">
          <w:rPr>
            <w:rFonts w:ascii="Times New Roman" w:eastAsia="Times New Roman" w:hAnsi="Times New Roman" w:cs="Times New Roman"/>
            <w:sz w:val="21"/>
            <w:szCs w:val="20"/>
            <w:lang w:eastAsia="en-US"/>
          </w:rPr>
          <w:t>1 litr</w:t>
        </w:r>
      </w:smartTag>
      <w:r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 xml:space="preserve"> uwidocznionych na dystrybutorze w dniu </w:t>
      </w:r>
      <w:r w:rsidR="00E73667">
        <w:rPr>
          <w:rFonts w:ascii="Times New Roman" w:eastAsia="Times New Roman" w:hAnsi="Times New Roman" w:cs="Times New Roman"/>
          <w:sz w:val="21"/>
          <w:szCs w:val="20"/>
          <w:lang w:eastAsia="en-US"/>
        </w:rPr>
        <w:t>04</w:t>
      </w:r>
      <w:r w:rsidRPr="001F163B">
        <w:rPr>
          <w:rFonts w:ascii="Times New Roman" w:eastAsia="Times New Roman" w:hAnsi="Times New Roman" w:cs="Times New Roman"/>
          <w:sz w:val="21"/>
          <w:szCs w:val="20"/>
          <w:lang w:eastAsia="en-US"/>
        </w:rPr>
        <w:t>.03.201</w:t>
      </w:r>
      <w:r w:rsidR="00582A10">
        <w:rPr>
          <w:rFonts w:ascii="Times New Roman" w:eastAsia="Times New Roman" w:hAnsi="Times New Roman" w:cs="Times New Roman"/>
          <w:sz w:val="21"/>
          <w:szCs w:val="20"/>
          <w:lang w:eastAsia="en-US"/>
        </w:rPr>
        <w:t>6</w:t>
      </w:r>
      <w:r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 xml:space="preserve"> r.  o godz. 10</w:t>
      </w:r>
      <w:r w:rsidRPr="00687CFA">
        <w:rPr>
          <w:rFonts w:ascii="Times New Roman" w:eastAsia="Times New Roman" w:hAnsi="Times New Roman" w:cs="Times New Roman"/>
          <w:sz w:val="21"/>
          <w:szCs w:val="20"/>
          <w:vertAlign w:val="superscript"/>
          <w:lang w:eastAsia="en-US"/>
        </w:rPr>
        <w:t>00</w:t>
      </w:r>
      <w:r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 xml:space="preserve"> obniżoną o oferowany opust. Podany opust obowiązywać będzie przez cały okres trwania umowy w jednakowej wysokości procentowej</w:t>
      </w:r>
      <w:r w:rsidR="005649F6">
        <w:rPr>
          <w:rFonts w:ascii="Times New Roman" w:eastAsia="Times New Roman" w:hAnsi="Times New Roman" w:cs="Times New Roman"/>
          <w:sz w:val="21"/>
          <w:szCs w:val="20"/>
          <w:lang w:eastAsia="en-US"/>
        </w:rPr>
        <w:t>.</w:t>
      </w:r>
    </w:p>
    <w:p w:rsidR="00687CFA" w:rsidRPr="00687CFA" w:rsidRDefault="00687CFA" w:rsidP="009A15E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lastRenderedPageBreak/>
        <w:t>Cenę za wykonanie przedmiotu zamówienia należy przedstawić w „Formularzu ofertowym” stanowiącym załącznik do niniejszej specyfikacji.</w:t>
      </w:r>
    </w:p>
    <w:p w:rsidR="00687CFA" w:rsidRPr="00687CFA" w:rsidRDefault="00687CFA" w:rsidP="009A15E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>Kalkulację ceny należy przedstawić wg poniższego wzoru</w:t>
      </w:r>
    </w:p>
    <w:tbl>
      <w:tblPr>
        <w:tblW w:w="0" w:type="auto"/>
        <w:tblInd w:w="101" w:type="dxa"/>
        <w:tblLayout w:type="fixed"/>
        <w:tblLook w:val="04A0" w:firstRow="1" w:lastRow="0" w:firstColumn="1" w:lastColumn="0" w:noHBand="0" w:noVBand="1"/>
      </w:tblPr>
      <w:tblGrid>
        <w:gridCol w:w="1410"/>
        <w:gridCol w:w="1935"/>
        <w:gridCol w:w="1845"/>
        <w:gridCol w:w="1695"/>
      </w:tblGrid>
      <w:tr w:rsidR="00687CFA" w:rsidRPr="00687CFA" w:rsidTr="00687CFA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CFA" w:rsidRPr="00687CFA" w:rsidRDefault="00687CFA" w:rsidP="00CD54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</w:pPr>
            <w:r w:rsidRPr="00687CFA"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  <w:t>Nazwa towaru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9F6" w:rsidRDefault="00687CFA" w:rsidP="005649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</w:pPr>
            <w:r w:rsidRPr="00687CFA"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  <w:t xml:space="preserve">Cena sprzedaży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687CFA">
                <w:rPr>
                  <w:rFonts w:ascii="Times New Roman" w:eastAsia="Times New Roman" w:hAnsi="Times New Roman" w:cs="Times New Roman"/>
                  <w:sz w:val="17"/>
                  <w:szCs w:val="17"/>
                  <w:lang w:eastAsia="en-US"/>
                </w:rPr>
                <w:t>1 litr</w:t>
              </w:r>
            </w:smartTag>
            <w:r w:rsidRPr="00687CFA"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  <w:t xml:space="preserve"> uwidoczniona na dystrybutorze w dniu </w:t>
            </w:r>
            <w:r w:rsidR="00454018"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  <w:t>0</w:t>
            </w:r>
            <w:r w:rsidR="00E73667"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  <w:t>4</w:t>
            </w:r>
            <w:r w:rsidRPr="001F163B"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  <w:t>.03.201</w:t>
            </w:r>
            <w:r w:rsidR="00454018"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  <w:t>6</w:t>
            </w:r>
            <w:r w:rsidRPr="00687CFA"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  <w:t xml:space="preserve"> r. (zł) </w:t>
            </w:r>
          </w:p>
          <w:p w:rsidR="00687CFA" w:rsidRPr="00687CFA" w:rsidRDefault="00687CFA" w:rsidP="005649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</w:pPr>
            <w:r w:rsidRPr="00687CFA"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  <w:t>o godz. 10</w:t>
            </w:r>
            <w:r w:rsidRPr="00687CFA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en-US"/>
              </w:rPr>
              <w:t>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9F6" w:rsidRDefault="00687CFA" w:rsidP="00CD54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</w:pPr>
            <w:r w:rsidRPr="00687CFA"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  <w:t xml:space="preserve">Oferowany opust </w:t>
            </w:r>
          </w:p>
          <w:p w:rsidR="00687CFA" w:rsidRPr="00687CFA" w:rsidRDefault="00687CFA" w:rsidP="00CD54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</w:pPr>
            <w:r w:rsidRPr="00687CFA"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  <w:t>(</w:t>
            </w:r>
            <w:r w:rsidR="005649F6"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  <w:t>%/</w:t>
            </w:r>
            <w:r w:rsidRPr="00687CFA"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  <w:t>zł)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CFA" w:rsidRPr="00687CFA" w:rsidRDefault="00687CFA" w:rsidP="00CD54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</w:pPr>
            <w:r w:rsidRPr="00687CFA"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  <w:t xml:space="preserve">Oferowana cena sprzedaży brutto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687CFA">
                <w:rPr>
                  <w:rFonts w:ascii="Times New Roman" w:eastAsia="Times New Roman" w:hAnsi="Times New Roman" w:cs="Times New Roman"/>
                  <w:sz w:val="17"/>
                  <w:szCs w:val="17"/>
                  <w:lang w:eastAsia="en-US"/>
                </w:rPr>
                <w:t>1 litr</w:t>
              </w:r>
            </w:smartTag>
            <w:r w:rsidRPr="00687CFA"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  <w:t xml:space="preserve">  (zł)</w:t>
            </w:r>
          </w:p>
        </w:tc>
      </w:tr>
    </w:tbl>
    <w:p w:rsidR="00CD54D5" w:rsidRDefault="00CD54D5" w:rsidP="00CD54D5">
      <w:pPr>
        <w:pStyle w:val="Akapitzlist"/>
        <w:keepNext/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b/>
          <w:sz w:val="21"/>
          <w:szCs w:val="20"/>
          <w:u w:val="single"/>
          <w:lang w:eastAsia="en-US"/>
        </w:rPr>
      </w:pPr>
    </w:p>
    <w:p w:rsidR="00687CFA" w:rsidRPr="009B7C0D" w:rsidRDefault="00687CFA" w:rsidP="009A15E0">
      <w:pPr>
        <w:pStyle w:val="Akapitzlist"/>
        <w:keepNext/>
        <w:numPr>
          <w:ilvl w:val="0"/>
          <w:numId w:val="30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1"/>
          <w:szCs w:val="20"/>
          <w:u w:val="single"/>
          <w:lang w:eastAsia="en-US"/>
        </w:rPr>
      </w:pPr>
      <w:r w:rsidRPr="009B7C0D">
        <w:rPr>
          <w:rFonts w:ascii="Times New Roman" w:eastAsia="Times New Roman" w:hAnsi="Times New Roman" w:cs="Times New Roman"/>
          <w:b/>
          <w:sz w:val="21"/>
          <w:szCs w:val="20"/>
          <w:u w:val="single"/>
          <w:lang w:eastAsia="en-US"/>
        </w:rPr>
        <w:t>Opis kryteriów, którymi zamawiający będzie się kierował przy wyborze oferty wraz z podaniem znaczenia tych kryteriów oraz sposobu oceny oferty</w:t>
      </w:r>
    </w:p>
    <w:p w:rsidR="00687CFA" w:rsidRPr="00687CFA" w:rsidRDefault="00687CFA" w:rsidP="009A15E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687CFA">
        <w:rPr>
          <w:rFonts w:ascii="Times New Roman" w:eastAsia="Times New Roman" w:hAnsi="Times New Roman" w:cs="Times New Roman"/>
        </w:rPr>
        <w:t>Kryterium wyboru najkorzystniejszej oferty jest najniższa cena brutto wyrażona w PLN</w:t>
      </w:r>
      <w:r w:rsidR="005649F6">
        <w:rPr>
          <w:rFonts w:ascii="Times New Roman" w:eastAsia="Times New Roman" w:hAnsi="Times New Roman" w:cs="Times New Roman"/>
        </w:rPr>
        <w:t xml:space="preserve">.   </w:t>
      </w:r>
      <w:r w:rsidRPr="00687CFA">
        <w:rPr>
          <w:rFonts w:ascii="Times New Roman" w:eastAsia="Times New Roman" w:hAnsi="Times New Roman" w:cs="Times New Roman"/>
        </w:rPr>
        <w:t xml:space="preserve"> 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</w:rPr>
        <w:t>Cena – 100 %.</w:t>
      </w:r>
    </w:p>
    <w:p w:rsidR="00687CFA" w:rsidRPr="00687CFA" w:rsidRDefault="00687CFA" w:rsidP="009A15E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87CFA">
        <w:rPr>
          <w:rFonts w:ascii="Times New Roman" w:eastAsia="Times New Roman" w:hAnsi="Times New Roman" w:cs="Times New Roman"/>
          <w:sz w:val="21"/>
          <w:szCs w:val="21"/>
        </w:rPr>
        <w:t>W trakcie oceny ofert kolejno ocenianym ofertom zostaną przyznane punkty według następującego</w:t>
      </w:r>
    </w:p>
    <w:p w:rsidR="00687CFA" w:rsidRPr="00687CFA" w:rsidRDefault="00687CFA" w:rsidP="00CD54D5">
      <w:pPr>
        <w:autoSpaceDE w:val="0"/>
        <w:autoSpaceDN w:val="0"/>
        <w:adjustRightInd w:val="0"/>
        <w:spacing w:after="0" w:line="240" w:lineRule="auto"/>
        <w:ind w:left="709" w:hanging="1"/>
        <w:rPr>
          <w:rFonts w:ascii="Times New Roman" w:eastAsia="Times New Roman" w:hAnsi="Times New Roman" w:cs="Times New Roman"/>
          <w:sz w:val="21"/>
          <w:szCs w:val="21"/>
        </w:rPr>
      </w:pPr>
      <w:r w:rsidRPr="00687CFA">
        <w:rPr>
          <w:rFonts w:ascii="Times New Roman" w:eastAsia="Times New Roman" w:hAnsi="Times New Roman" w:cs="Times New Roman"/>
          <w:sz w:val="21"/>
          <w:szCs w:val="21"/>
        </w:rPr>
        <w:t>wzoru:</w:t>
      </w:r>
    </w:p>
    <w:p w:rsidR="00687CFA" w:rsidRPr="00687CFA" w:rsidRDefault="00687CFA" w:rsidP="00CD54D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687CFA">
        <w:rPr>
          <w:rFonts w:ascii="Times New Roman" w:eastAsia="Times New Roman" w:hAnsi="Times New Roman" w:cs="Times New Roman"/>
          <w:bCs/>
          <w:sz w:val="21"/>
          <w:szCs w:val="21"/>
        </w:rPr>
        <w:t xml:space="preserve">najniższa cena oferowana brutto </w:t>
      </w:r>
    </w:p>
    <w:p w:rsidR="00687CFA" w:rsidRPr="00687CFA" w:rsidRDefault="00687CFA" w:rsidP="00CD54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687CFA">
        <w:rPr>
          <w:rFonts w:ascii="Times New Roman" w:eastAsia="Times New Roman" w:hAnsi="Times New Roman" w:cs="Times New Roman"/>
          <w:bCs/>
          <w:sz w:val="21"/>
          <w:szCs w:val="21"/>
        </w:rPr>
        <w:t>Cena = ------------------------------------------</w:t>
      </w:r>
      <w:r w:rsidRPr="00687CFA">
        <w:rPr>
          <w:rFonts w:ascii="TimesNewRomanPS-BoldMT" w:eastAsia="Times New Roman" w:hAnsi="TimesNewRomanPS-BoldMT" w:cs="TimesNewRomanPS-BoldMT"/>
          <w:b/>
          <w:bCs/>
        </w:rPr>
        <w:t xml:space="preserve"> 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</w:rPr>
        <w:t>x 100 pkt x 100%</w:t>
      </w:r>
    </w:p>
    <w:p w:rsidR="00687CFA" w:rsidRPr="00687CFA" w:rsidRDefault="00687CFA" w:rsidP="00CD54D5">
      <w:pPr>
        <w:spacing w:after="0" w:line="240" w:lineRule="auto"/>
        <w:ind w:left="360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bCs/>
          <w:sz w:val="21"/>
          <w:szCs w:val="21"/>
        </w:rPr>
        <w:t>cena badanej oferty brutto</w:t>
      </w:r>
    </w:p>
    <w:p w:rsidR="00687CFA" w:rsidRPr="00687CFA" w:rsidRDefault="00687CFA" w:rsidP="009A15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Zamawiający udzieli zamówienia Wykonawcy, którego oferta odpowiada wszystkim wymaganiom przedstawionym w </w:t>
      </w:r>
      <w:r w:rsidR="005649F6">
        <w:rPr>
          <w:rFonts w:ascii="Times New Roman" w:eastAsia="Times New Roman" w:hAnsi="Times New Roman" w:cs="Times New Roman"/>
          <w:sz w:val="21"/>
          <w:szCs w:val="21"/>
          <w:lang w:eastAsia="en-US"/>
        </w:rPr>
        <w:t>u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stawie z dnia 29 stycznia 2004 r. Prawo </w:t>
      </w:r>
      <w:r w:rsidR="005649F6">
        <w:rPr>
          <w:rFonts w:ascii="Times New Roman" w:eastAsia="Times New Roman" w:hAnsi="Times New Roman" w:cs="Times New Roman"/>
          <w:sz w:val="21"/>
          <w:szCs w:val="21"/>
          <w:lang w:eastAsia="en-US"/>
        </w:rPr>
        <w:t>z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amówień </w:t>
      </w:r>
      <w:r w:rsidR="005649F6">
        <w:rPr>
          <w:rFonts w:ascii="Times New Roman" w:eastAsia="Times New Roman" w:hAnsi="Times New Roman" w:cs="Times New Roman"/>
          <w:sz w:val="21"/>
          <w:szCs w:val="21"/>
          <w:lang w:eastAsia="en-US"/>
        </w:rPr>
        <w:t>p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ubli</w:t>
      </w:r>
      <w:r w:rsidR="00454018">
        <w:rPr>
          <w:rFonts w:ascii="Times New Roman" w:eastAsia="Times New Roman" w:hAnsi="Times New Roman" w:cs="Times New Roman"/>
          <w:sz w:val="21"/>
          <w:szCs w:val="21"/>
          <w:lang w:eastAsia="en-US"/>
        </w:rPr>
        <w:t>cznych (Dz. U. z 2013 r. poz.907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z </w:t>
      </w:r>
      <w:proofErr w:type="spellStart"/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późn</w:t>
      </w:r>
      <w:proofErr w:type="spellEnd"/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. zm.) oraz w SIWZ  i została oceniona jako najkorzystniejsza w oparciu o podane kryteria wyboru.</w:t>
      </w:r>
    </w:p>
    <w:p w:rsidR="00687CFA" w:rsidRPr="00687CFA" w:rsidRDefault="00687CFA" w:rsidP="009A15E0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Zamawiający powiadomi o wynikach postępowania wszystkich Wykonawców, którzy ubiegali się o udzielenie zamówienia – art. 92 </w:t>
      </w:r>
      <w:r w:rsidR="004C1CD8">
        <w:rPr>
          <w:rFonts w:ascii="Times New Roman" w:eastAsia="Times New Roman" w:hAnsi="Times New Roman" w:cs="Times New Roman"/>
          <w:sz w:val="21"/>
          <w:szCs w:val="21"/>
          <w:lang w:eastAsia="en-US"/>
        </w:rPr>
        <w:t>u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stawy z </w:t>
      </w:r>
      <w:r w:rsidR="004C1CD8">
        <w:rPr>
          <w:rFonts w:ascii="Times New Roman" w:eastAsia="Times New Roman" w:hAnsi="Times New Roman" w:cs="Times New Roman"/>
          <w:sz w:val="21"/>
          <w:szCs w:val="21"/>
          <w:lang w:eastAsia="en-US"/>
        </w:rPr>
        <w:t>dnia 29 stycznia 2004 r. Prawo z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amówień</w:t>
      </w:r>
      <w:r w:rsidRPr="00687CFA">
        <w:rPr>
          <w:rFonts w:ascii="Times New Roman" w:eastAsia="Times New Roman" w:hAnsi="Times New Roman" w:cs="Times New Roman"/>
          <w:b/>
          <w:sz w:val="21"/>
          <w:szCs w:val="21"/>
          <w:lang w:eastAsia="en-US"/>
        </w:rPr>
        <w:t xml:space="preserve"> </w:t>
      </w:r>
      <w:r w:rsidR="004C1CD8">
        <w:rPr>
          <w:rFonts w:ascii="Times New Roman" w:eastAsia="Times New Roman" w:hAnsi="Times New Roman" w:cs="Times New Roman"/>
          <w:sz w:val="21"/>
          <w:szCs w:val="21"/>
          <w:lang w:eastAsia="en-US"/>
        </w:rPr>
        <w:t>p</w:t>
      </w:r>
      <w:r w:rsidR="00454018">
        <w:rPr>
          <w:rFonts w:ascii="Times New Roman" w:eastAsia="Times New Roman" w:hAnsi="Times New Roman" w:cs="Times New Roman"/>
          <w:sz w:val="21"/>
          <w:szCs w:val="21"/>
          <w:lang w:eastAsia="en-US"/>
        </w:rPr>
        <w:t>ublicznych (Dz. U. z 2013 r. poz. 907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z </w:t>
      </w:r>
      <w:proofErr w:type="spellStart"/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późn</w:t>
      </w:r>
      <w:proofErr w:type="spellEnd"/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. zm.).Wybranemu Wykonawcy Zamawiający wskaże termin i miejsce podpisania umowy. </w:t>
      </w:r>
    </w:p>
    <w:p w:rsidR="00687CFA" w:rsidRPr="00687CFA" w:rsidRDefault="00687CFA" w:rsidP="009A15E0">
      <w:pPr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W toku badania i oceny ofert Zamawiający może żądać od Wykonawcy wyjaśnień dotyczących treści złożonej oferty – art.87 ust.1 zd.1 ustawy. Zamawiający poprawi w tekście oferty omyłki pisarskie, oczywiste omyłki rachunkowe z uwzględnieniem konsekwencji rachunkowych dokonanych poprawek i inne omyłki polegające na niezgodności oferty ze SIWZ nie powodujące istotnych zmian w treści oferty -  niezwłocznie zawiadamiając o tym wszystkich Wykonawców, którzy złożyli oferty – art. 87 ust.2 ustawy.</w:t>
      </w:r>
    </w:p>
    <w:p w:rsidR="00687CFA" w:rsidRPr="00687CFA" w:rsidRDefault="00687CFA" w:rsidP="009A15E0">
      <w:pPr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Sposób oceny ofert w wypadku zaistnienia możliwości rażąco niskiej ceny: </w:t>
      </w:r>
    </w:p>
    <w:p w:rsidR="00687CFA" w:rsidRPr="00687CFA" w:rsidRDefault="00687CFA" w:rsidP="009A15E0">
      <w:pPr>
        <w:numPr>
          <w:ilvl w:val="1"/>
          <w:numId w:val="18"/>
        </w:numPr>
        <w:tabs>
          <w:tab w:val="clear" w:pos="1800"/>
          <w:tab w:val="num" w:pos="1418"/>
        </w:tabs>
        <w:suppressAutoHyphens/>
        <w:spacing w:after="0" w:line="240" w:lineRule="auto"/>
        <w:ind w:left="1276" w:hanging="283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Zamawiający w celu ustalenia, czy oferta zawiera rażąco niską cenę w stosunku do przedmiotu zamówienia, zwróci się </w:t>
      </w:r>
      <w:r w:rsidRPr="00687CFA">
        <w:rPr>
          <w:rFonts w:ascii="Times New Roman" w:eastAsia="Times New Roman" w:hAnsi="Times New Roman" w:cs="Times New Roman"/>
          <w:sz w:val="21"/>
          <w:szCs w:val="21"/>
          <w:u w:val="single"/>
          <w:lang w:eastAsia="en-US"/>
        </w:rPr>
        <w:t>w formie pisemnej do Wykonawcy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o udzielenie w określonym terminie    wyjaśnień dotyczących elementów oferty mających wpływ na wysokość ceny – art. 90 ust.1 ustawy.</w:t>
      </w:r>
    </w:p>
    <w:p w:rsidR="00687CFA" w:rsidRDefault="00687CFA" w:rsidP="009A15E0">
      <w:pPr>
        <w:pStyle w:val="Akapitzlist"/>
        <w:numPr>
          <w:ilvl w:val="1"/>
          <w:numId w:val="18"/>
        </w:numPr>
        <w:tabs>
          <w:tab w:val="clear" w:pos="1800"/>
        </w:tabs>
        <w:suppressAutoHyphens/>
        <w:spacing w:after="0" w:line="240" w:lineRule="auto"/>
        <w:ind w:left="1276" w:hanging="283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9B7C0D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Zamawiający odrzuci ofertę Wykonawcy, który </w:t>
      </w:r>
      <w:r w:rsidRPr="009B7C0D">
        <w:rPr>
          <w:rFonts w:ascii="Times New Roman" w:eastAsia="Times New Roman" w:hAnsi="Times New Roman" w:cs="Times New Roman"/>
          <w:sz w:val="21"/>
          <w:szCs w:val="21"/>
          <w:u w:val="single"/>
          <w:lang w:eastAsia="en-US"/>
        </w:rPr>
        <w:t>nie złożył wyjaśnień lub jeżeli dokonana ocena wyjaśnień wraz z dostarczonymi dowodami</w:t>
      </w:r>
      <w:r w:rsidRPr="009B7C0D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potwierdza, że oferta zawiera rażąco niską cenę w stosunku do przedmiotu zamówienia – art. 90 ust. 3 ustawy.</w:t>
      </w:r>
    </w:p>
    <w:p w:rsidR="00CD54D5" w:rsidRPr="009B7C0D" w:rsidRDefault="00CD54D5" w:rsidP="00CD54D5">
      <w:pPr>
        <w:pStyle w:val="Akapitzlist"/>
        <w:suppressAutoHyphens/>
        <w:spacing w:after="0" w:line="240" w:lineRule="auto"/>
        <w:ind w:left="1276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</w:p>
    <w:p w:rsidR="00687CFA" w:rsidRPr="009B7C0D" w:rsidRDefault="00687CFA" w:rsidP="009A15E0">
      <w:pPr>
        <w:pStyle w:val="Akapitzlist"/>
        <w:keepNext/>
        <w:numPr>
          <w:ilvl w:val="0"/>
          <w:numId w:val="30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1"/>
          <w:szCs w:val="20"/>
          <w:u w:val="single"/>
          <w:lang w:eastAsia="en-US"/>
        </w:rPr>
      </w:pPr>
      <w:r w:rsidRPr="009B7C0D">
        <w:rPr>
          <w:rFonts w:ascii="Times New Roman" w:eastAsia="Times New Roman" w:hAnsi="Times New Roman" w:cs="Times New Roman"/>
          <w:b/>
          <w:sz w:val="21"/>
          <w:szCs w:val="20"/>
          <w:u w:val="single"/>
          <w:lang w:eastAsia="en-US"/>
        </w:rPr>
        <w:t>Informacje o formalnościach, jakie powinny zostać dopełnione po wyborze oferty w celu zawarcia umowy w sprawie zamówienia publicznego</w:t>
      </w:r>
    </w:p>
    <w:p w:rsidR="00687CFA" w:rsidRPr="00687CFA" w:rsidRDefault="00687CFA" w:rsidP="009A15E0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Zamawiający  powiadomi  o  wyniku  przetargu,  zamieszczając  ogłoszenie o wyborze  oferty w  miejscu  publicznie  dostępnym  w  swojej  siedzibie, na stronie internetowej 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(</w:t>
      </w:r>
      <w:hyperlink r:id="rId9" w:history="1">
        <w:r w:rsidRPr="00687CFA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en-US"/>
          </w:rPr>
          <w:t>http://bip.warmia.mazury.pl/bartoszyce_gmina_wiejska/</w:t>
        </w:r>
      </w:hyperlink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) oraz przesyłając zawiadomienie o  wyniku  przetargu  do  wszystkich  Wykonawców.</w:t>
      </w:r>
    </w:p>
    <w:p w:rsidR="00687CFA" w:rsidRPr="00687CFA" w:rsidRDefault="00687CFA" w:rsidP="009A15E0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Zamawiający  w  informacji  o  wyniku  przetargu  wskaże  firmę  (nazwę)  i  siedzibę  Wykonawcy,   którego  ofertę  wybrano  oraz  cenę. </w:t>
      </w:r>
    </w:p>
    <w:p w:rsidR="00687CFA" w:rsidRPr="00687CFA" w:rsidRDefault="00687CFA" w:rsidP="009A15E0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Zamawiający przekazuje przygotowany wzór umowy - załącznik nr 3 do SIWZ.</w:t>
      </w:r>
    </w:p>
    <w:p w:rsidR="00687CFA" w:rsidRPr="00687CFA" w:rsidRDefault="00687CFA" w:rsidP="009A15E0">
      <w:pPr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Wzór umowy przed podpisaniem zostanie wypełniony w miejscach wykropkowanych przez Zamawiającego na podstawie treści wybranej oferty. Wykonawca może nanieść parafkę akceptującą wzór umowy załączony do SIWZ na jej ostatniej stronie i załączyć niniejszy wzór  do oferty albo ograniczyć się do oświadczenia odnoszącego się do treści umowy zawartego na stronie tytułowej oferty.       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ab/>
      </w:r>
      <w:r w:rsidRPr="00687CFA">
        <w:rPr>
          <w:rFonts w:ascii="Times New Roman" w:eastAsia="Times New Roman" w:hAnsi="Times New Roman" w:cs="Times New Roman"/>
          <w:b/>
          <w:sz w:val="21"/>
          <w:szCs w:val="21"/>
          <w:lang w:eastAsia="en-US"/>
        </w:rPr>
        <w:t xml:space="preserve">         </w:t>
      </w:r>
    </w:p>
    <w:p w:rsidR="00687CFA" w:rsidRPr="00687CFA" w:rsidRDefault="00687CFA" w:rsidP="009A15E0">
      <w:pPr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Zawarcie umowy nastąpi w  terminie  nie  krótszym  niż  5  dni </w:t>
      </w:r>
      <w:r w:rsidRPr="00687CFA">
        <w:rPr>
          <w:rFonts w:ascii="Times New Roman" w:eastAsia="Times New Roman" w:hAnsi="Times New Roman" w:cs="Times New Roman"/>
          <w:b/>
          <w:sz w:val="21"/>
          <w:szCs w:val="21"/>
          <w:lang w:eastAsia="en-US"/>
        </w:rPr>
        <w:t>(czyli najwcześniej 6 dnia)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od  dnia przesłania zawiadomienia o wyborze najkorzystniejszej oferty, jeżeli zawiadomienie to zostało przesłane faksem i potwierdzone przez drugą stronę fakt otrzymania.</w:t>
      </w:r>
    </w:p>
    <w:p w:rsidR="00687CFA" w:rsidRPr="00CD54D5" w:rsidRDefault="00687CFA" w:rsidP="009A15E0">
      <w:pPr>
        <w:numPr>
          <w:ilvl w:val="0"/>
          <w:numId w:val="19"/>
        </w:numPr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</w:pPr>
      <w:r w:rsidRPr="00CD54D5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lastRenderedPageBreak/>
        <w:t>W przypadku wniesienia odwołania zamawiaj</w:t>
      </w:r>
      <w:r w:rsidRPr="00CD54D5">
        <w:rPr>
          <w:rFonts w:ascii="Times New Roman" w:eastAsia="TimesNewRoman" w:hAnsi="Times New Roman" w:cs="Times New Roman"/>
          <w:bCs/>
          <w:sz w:val="21"/>
          <w:szCs w:val="21"/>
          <w:lang w:eastAsia="en-US"/>
        </w:rPr>
        <w:t>ą</w:t>
      </w:r>
      <w:r w:rsidRPr="00CD54D5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cy nie zawrze</w:t>
      </w:r>
      <w:r w:rsidRPr="00CD54D5">
        <w:rPr>
          <w:rFonts w:ascii="Times New Roman" w:eastAsia="TimesNewRoman" w:hAnsi="Times New Roman" w:cs="Times New Roman"/>
          <w:bCs/>
          <w:sz w:val="21"/>
          <w:szCs w:val="21"/>
          <w:lang w:eastAsia="en-US"/>
        </w:rPr>
        <w:t xml:space="preserve"> </w:t>
      </w:r>
      <w:r w:rsidRPr="00CD54D5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umowy do</w:t>
      </w:r>
      <w:r w:rsidR="00CD54D5" w:rsidRPr="00CD54D5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 xml:space="preserve"> </w:t>
      </w:r>
      <w:r w:rsidRPr="00CD54D5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czasu ogłoszenia przez Izb</w:t>
      </w:r>
      <w:r w:rsidRPr="00CD54D5">
        <w:rPr>
          <w:rFonts w:ascii="Times New Roman" w:eastAsia="TimesNewRoman" w:hAnsi="Times New Roman" w:cs="Times New Roman"/>
          <w:bCs/>
          <w:sz w:val="21"/>
          <w:szCs w:val="21"/>
          <w:lang w:eastAsia="en-US"/>
        </w:rPr>
        <w:t xml:space="preserve">ę </w:t>
      </w:r>
      <w:r w:rsidRPr="00CD54D5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wyroku lub postanowienia ko</w:t>
      </w:r>
      <w:r w:rsidRPr="00CD54D5">
        <w:rPr>
          <w:rFonts w:ascii="Times New Roman" w:eastAsia="TimesNewRoman" w:hAnsi="Times New Roman" w:cs="Times New Roman"/>
          <w:bCs/>
          <w:sz w:val="21"/>
          <w:szCs w:val="21"/>
          <w:lang w:eastAsia="en-US"/>
        </w:rPr>
        <w:t>ń</w:t>
      </w:r>
      <w:r w:rsidRPr="00CD54D5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cz</w:t>
      </w:r>
      <w:r w:rsidRPr="00CD54D5">
        <w:rPr>
          <w:rFonts w:ascii="Times New Roman" w:eastAsia="TimesNewRoman" w:hAnsi="Times New Roman" w:cs="Times New Roman"/>
          <w:bCs/>
          <w:sz w:val="21"/>
          <w:szCs w:val="21"/>
          <w:lang w:eastAsia="en-US"/>
        </w:rPr>
        <w:t>ą</w:t>
      </w:r>
      <w:r w:rsidRPr="00CD54D5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cego</w:t>
      </w:r>
      <w:r w:rsidR="00CD54D5" w:rsidRPr="00CD54D5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 xml:space="preserve"> </w:t>
      </w:r>
      <w:r w:rsidRPr="00CD54D5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post</w:t>
      </w:r>
      <w:r w:rsidRPr="00CD54D5">
        <w:rPr>
          <w:rFonts w:ascii="Times New Roman" w:eastAsia="TimesNewRoman" w:hAnsi="Times New Roman" w:cs="Times New Roman"/>
          <w:bCs/>
          <w:sz w:val="21"/>
          <w:szCs w:val="21"/>
          <w:lang w:eastAsia="en-US"/>
        </w:rPr>
        <w:t>ę</w:t>
      </w:r>
      <w:r w:rsidRPr="00CD54D5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powanie odwoławcze.</w:t>
      </w:r>
    </w:p>
    <w:p w:rsidR="00C963B9" w:rsidRPr="00687CFA" w:rsidRDefault="00C963B9" w:rsidP="00CD54D5">
      <w:pPr>
        <w:autoSpaceDE w:val="0"/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</w:pPr>
    </w:p>
    <w:p w:rsidR="00687CFA" w:rsidRPr="009B7C0D" w:rsidRDefault="00687CFA" w:rsidP="009A15E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en-US"/>
        </w:rPr>
      </w:pPr>
      <w:r w:rsidRPr="009B7C0D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en-US"/>
        </w:rPr>
        <w:t xml:space="preserve">Pouczenie o środkach ochrony prawnej przysługujących Wykonawcy w toku   postępowania     </w:t>
      </w:r>
    </w:p>
    <w:p w:rsidR="00687CFA" w:rsidRPr="009B7C0D" w:rsidRDefault="00687CFA" w:rsidP="00CD54D5">
      <w:pPr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en-US"/>
        </w:rPr>
      </w:pPr>
      <w:r w:rsidRPr="009B7C0D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en-US"/>
        </w:rPr>
        <w:t>o udzielenie zamówienia.</w:t>
      </w:r>
      <w:r w:rsidRPr="009B7C0D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en-US"/>
        </w:rPr>
        <w:tab/>
      </w:r>
    </w:p>
    <w:p w:rsidR="00687CFA" w:rsidRPr="00687CFA" w:rsidRDefault="00687CFA" w:rsidP="009A15E0">
      <w:pPr>
        <w:numPr>
          <w:ilvl w:val="0"/>
          <w:numId w:val="20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1"/>
          <w:szCs w:val="21"/>
        </w:rPr>
      </w:pPr>
      <w:r w:rsidRPr="00687CFA">
        <w:rPr>
          <w:rFonts w:ascii="Times New Roman" w:eastAsia="Times New Roman" w:hAnsi="Times New Roman" w:cs="Times New Roman"/>
          <w:sz w:val="21"/>
          <w:szCs w:val="21"/>
        </w:rPr>
        <w:t xml:space="preserve">Wobec niezgodnej 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z przepisami ustawy czynno</w:t>
      </w:r>
      <w:r w:rsidRPr="00687CF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ś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ci zamawiaj</w:t>
      </w:r>
      <w:r w:rsidRPr="00687CF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ą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cego podj</w:t>
      </w:r>
      <w:r w:rsidRPr="00687CF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ę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tej w post</w:t>
      </w:r>
      <w:r w:rsidRPr="00687CF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ę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powaniu o udzielenie zamówienia lub zaniechania czynno</w:t>
      </w:r>
      <w:r w:rsidRPr="00687CF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ś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ci, do której zamawiaj</w:t>
      </w:r>
      <w:r w:rsidRPr="00687CF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ą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cy jest zobowi</w:t>
      </w:r>
      <w:r w:rsidRPr="00687CF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ą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zany na podstawie ustawy</w:t>
      </w:r>
      <w:r w:rsidRPr="00687CFA">
        <w:rPr>
          <w:rFonts w:ascii="Times New Roman" w:eastAsia="Times New Roman" w:hAnsi="Times New Roman" w:cs="Times New Roman"/>
          <w:sz w:val="21"/>
          <w:szCs w:val="21"/>
        </w:rPr>
        <w:t xml:space="preserve">, można wnieść odwołanie do Prezesa Krajowej Izby Odwoławczej. </w:t>
      </w:r>
    </w:p>
    <w:p w:rsidR="00687CFA" w:rsidRPr="00687CFA" w:rsidRDefault="00687CFA" w:rsidP="009A15E0">
      <w:pPr>
        <w:numPr>
          <w:ilvl w:val="0"/>
          <w:numId w:val="20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Odwołanie powinno wskazywa</w:t>
      </w:r>
      <w:r w:rsidRPr="00687CF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ć</w:t>
      </w:r>
      <w:r w:rsidRPr="00687CFA">
        <w:rPr>
          <w:rFonts w:ascii="TimesNewRoman,Bold" w:eastAsia="TimesNewRoman,Bold" w:hAnsi="Times New Roman" w:cs="TimesNewRoman,Bold" w:hint="eastAsia"/>
          <w:bCs/>
          <w:sz w:val="21"/>
          <w:szCs w:val="21"/>
          <w:lang w:eastAsia="en-US"/>
        </w:rPr>
        <w:t xml:space="preserve"> 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czynno</w:t>
      </w:r>
      <w:r w:rsidRPr="00687CF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ść</w:t>
      </w:r>
      <w:r w:rsidRPr="00687CFA">
        <w:rPr>
          <w:rFonts w:ascii="TimesNewRoman,Bold" w:eastAsia="TimesNewRoman,Bold" w:hAnsi="Times New Roman" w:cs="TimesNewRoman,Bold" w:hint="eastAsia"/>
          <w:bCs/>
          <w:sz w:val="21"/>
          <w:szCs w:val="21"/>
          <w:lang w:eastAsia="en-US"/>
        </w:rPr>
        <w:t xml:space="preserve"> 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lub zaniechanie czynno</w:t>
      </w:r>
      <w:r w:rsidRPr="00687CF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ś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ci zamawiaj</w:t>
      </w:r>
      <w:r w:rsidRPr="00687CF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ą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cego, której zarzuca si</w:t>
      </w:r>
      <w:r w:rsidRPr="00687CF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ę</w:t>
      </w:r>
      <w:r w:rsidRPr="00687CFA">
        <w:rPr>
          <w:rFonts w:ascii="TimesNewRoman,Bold" w:eastAsia="TimesNewRoman,Bold" w:hAnsi="Times New Roman" w:cs="TimesNewRoman,Bold" w:hint="eastAsia"/>
          <w:bCs/>
          <w:sz w:val="21"/>
          <w:szCs w:val="21"/>
          <w:lang w:eastAsia="en-US"/>
        </w:rPr>
        <w:t xml:space="preserve"> 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niezgodno</w:t>
      </w:r>
      <w:r w:rsidRPr="00687CF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ść</w:t>
      </w:r>
      <w:r w:rsidRPr="00687CFA">
        <w:rPr>
          <w:rFonts w:ascii="TimesNewRoman,Bold" w:eastAsia="TimesNewRoman,Bold" w:hAnsi="Times New Roman" w:cs="TimesNewRoman,Bold" w:hint="eastAsia"/>
          <w:bCs/>
          <w:sz w:val="21"/>
          <w:szCs w:val="21"/>
          <w:lang w:eastAsia="en-US"/>
        </w:rPr>
        <w:t xml:space="preserve"> 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z przepisami ustawy, zawiera</w:t>
      </w:r>
      <w:r w:rsidRPr="00687CF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ć</w:t>
      </w:r>
      <w:r w:rsidRPr="00687CFA">
        <w:rPr>
          <w:rFonts w:ascii="TimesNewRoman,Bold" w:eastAsia="TimesNewRoman,Bold" w:hAnsi="Times New Roman" w:cs="TimesNewRoman,Bold" w:hint="eastAsia"/>
          <w:bCs/>
          <w:sz w:val="21"/>
          <w:szCs w:val="21"/>
          <w:lang w:eastAsia="en-US"/>
        </w:rPr>
        <w:t xml:space="preserve"> 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zwi</w:t>
      </w:r>
      <w:r w:rsidRPr="00687CF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ę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złe przedstawienie zarzutów, okre</w:t>
      </w:r>
      <w:r w:rsidRPr="00687CF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ś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la</w:t>
      </w:r>
      <w:r w:rsidRPr="00687CF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ć</w:t>
      </w:r>
      <w:r w:rsidRPr="00687CFA">
        <w:rPr>
          <w:rFonts w:ascii="TimesNewRoman,Bold" w:eastAsia="TimesNewRoman,Bold" w:hAnsi="Times New Roman" w:cs="TimesNewRoman,Bold" w:hint="eastAsia"/>
          <w:bCs/>
          <w:sz w:val="21"/>
          <w:szCs w:val="21"/>
          <w:lang w:eastAsia="en-US"/>
        </w:rPr>
        <w:t xml:space="preserve"> </w:t>
      </w:r>
      <w:r w:rsidRPr="00687CF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żą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danie oraz wskazywa</w:t>
      </w:r>
      <w:r w:rsidRPr="00687CF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ć</w:t>
      </w:r>
      <w:r w:rsidRPr="00687CFA">
        <w:rPr>
          <w:rFonts w:ascii="TimesNewRoman,Bold" w:eastAsia="TimesNewRoman,Bold" w:hAnsi="Times New Roman" w:cs="TimesNewRoman,Bold" w:hint="eastAsia"/>
          <w:bCs/>
          <w:sz w:val="21"/>
          <w:szCs w:val="21"/>
          <w:lang w:eastAsia="en-US"/>
        </w:rPr>
        <w:t xml:space="preserve"> 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okoliczno</w:t>
      </w:r>
      <w:r w:rsidRPr="00687CF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ś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ci faktyczne i prawne uzasadniaj</w:t>
      </w:r>
      <w:r w:rsidRPr="00687CF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ą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ce wniesienie odwołania.</w:t>
      </w:r>
    </w:p>
    <w:p w:rsidR="00687CFA" w:rsidRPr="00687CFA" w:rsidRDefault="00687CFA" w:rsidP="009A15E0">
      <w:pPr>
        <w:numPr>
          <w:ilvl w:val="0"/>
          <w:numId w:val="20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Odwołanie wnosi si</w:t>
      </w:r>
      <w:r w:rsidRPr="00687CF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ę</w:t>
      </w:r>
      <w:r w:rsidRPr="00687CFA">
        <w:rPr>
          <w:rFonts w:ascii="TimesNewRoman,Bold" w:eastAsia="TimesNewRoman,Bold" w:hAnsi="Times New Roman" w:cs="TimesNewRoman,Bold" w:hint="eastAsia"/>
          <w:bCs/>
          <w:sz w:val="21"/>
          <w:szCs w:val="21"/>
          <w:lang w:eastAsia="en-US"/>
        </w:rPr>
        <w:t xml:space="preserve"> 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do Prezesa Izby w formie pisemnej albo elektronicznej opatrzonej bezpiecznym podpisem elektronicznym weryfikowanym za pomoc</w:t>
      </w:r>
      <w:r w:rsidRPr="00687CF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ą</w:t>
      </w:r>
      <w:r w:rsidRPr="00687CFA">
        <w:rPr>
          <w:rFonts w:ascii="TimesNewRoman,Bold" w:eastAsia="TimesNewRoman,Bold" w:hAnsi="Times New Roman" w:cs="TimesNewRoman,Bold" w:hint="eastAsia"/>
          <w:bCs/>
          <w:sz w:val="21"/>
          <w:szCs w:val="21"/>
          <w:lang w:eastAsia="en-US"/>
        </w:rPr>
        <w:t xml:space="preserve"> 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wa</w:t>
      </w:r>
      <w:r w:rsidRPr="00687CF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ż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nego kwalifikowanego certyfikatu.</w:t>
      </w:r>
    </w:p>
    <w:p w:rsidR="00687CFA" w:rsidRPr="00B87FCA" w:rsidRDefault="00687CFA" w:rsidP="009A15E0">
      <w:pPr>
        <w:numPr>
          <w:ilvl w:val="0"/>
          <w:numId w:val="20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</w:pPr>
      <w:r w:rsidRPr="00B87FC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Odwołuj</w:t>
      </w:r>
      <w:r w:rsidRPr="00B87FC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ą</w:t>
      </w:r>
      <w:r w:rsidRPr="00B87FC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cy przesyła kopi</w:t>
      </w:r>
      <w:r w:rsidRPr="00B87FC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ę</w:t>
      </w:r>
      <w:r w:rsidRPr="00B87FCA">
        <w:rPr>
          <w:rFonts w:ascii="TimesNewRoman,Bold" w:eastAsia="TimesNewRoman,Bold" w:hAnsi="Times New Roman" w:cs="TimesNewRoman,Bold" w:hint="eastAsia"/>
          <w:bCs/>
          <w:sz w:val="21"/>
          <w:szCs w:val="21"/>
          <w:lang w:eastAsia="en-US"/>
        </w:rPr>
        <w:t xml:space="preserve"> </w:t>
      </w:r>
      <w:r w:rsidRPr="00B87FC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odwołania zamawiaj</w:t>
      </w:r>
      <w:r w:rsidRPr="00B87FC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ą</w:t>
      </w:r>
      <w:r w:rsidRPr="00B87FC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cemu przed upływem terminu do wniesienia odwołania w taki sposób, aby mógł on zapozna</w:t>
      </w:r>
      <w:r w:rsidRPr="00B87FC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ć</w:t>
      </w:r>
      <w:r w:rsidRPr="00B87FCA">
        <w:rPr>
          <w:rFonts w:ascii="TimesNewRoman,Bold" w:eastAsia="TimesNewRoman,Bold" w:hAnsi="Times New Roman" w:cs="TimesNewRoman,Bold" w:hint="eastAsia"/>
          <w:bCs/>
          <w:sz w:val="21"/>
          <w:szCs w:val="21"/>
          <w:lang w:eastAsia="en-US"/>
        </w:rPr>
        <w:t xml:space="preserve"> </w:t>
      </w:r>
      <w:r w:rsidRPr="00B87FC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si</w:t>
      </w:r>
      <w:r w:rsidRPr="00B87FC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ę</w:t>
      </w:r>
      <w:r w:rsidRPr="00B87FCA">
        <w:rPr>
          <w:rFonts w:ascii="TimesNewRoman,Bold" w:eastAsia="TimesNewRoman,Bold" w:hAnsi="Times New Roman" w:cs="TimesNewRoman,Bold" w:hint="eastAsia"/>
          <w:bCs/>
          <w:sz w:val="21"/>
          <w:szCs w:val="21"/>
          <w:lang w:eastAsia="en-US"/>
        </w:rPr>
        <w:t xml:space="preserve"> </w:t>
      </w:r>
      <w:r w:rsidRPr="00B87FC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z jego tre</w:t>
      </w:r>
      <w:r w:rsidRPr="00B87FC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ś</w:t>
      </w:r>
      <w:r w:rsidRPr="00B87FC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ci</w:t>
      </w:r>
      <w:r w:rsidRPr="00B87FC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ą</w:t>
      </w:r>
      <w:r w:rsidRPr="00B87FCA">
        <w:rPr>
          <w:rFonts w:ascii="TimesNewRoman,Bold" w:eastAsia="TimesNewRoman,Bold" w:hAnsi="Times New Roman" w:cs="TimesNewRoman,Bold" w:hint="eastAsia"/>
          <w:bCs/>
          <w:sz w:val="21"/>
          <w:szCs w:val="21"/>
          <w:lang w:eastAsia="en-US"/>
        </w:rPr>
        <w:t xml:space="preserve"> </w:t>
      </w:r>
      <w:r w:rsidRPr="00B87FC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przed upływem tego terminu. Domniemywa si</w:t>
      </w:r>
      <w:r w:rsidRPr="00B87FC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ę</w:t>
      </w:r>
      <w:r w:rsidRPr="00B87FC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, i</w:t>
      </w:r>
      <w:r w:rsidRPr="00B87FC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ż</w:t>
      </w:r>
      <w:r w:rsidRPr="00B87FCA">
        <w:rPr>
          <w:rFonts w:ascii="TimesNewRoman,Bold" w:eastAsia="TimesNewRoman,Bold" w:hAnsi="Times New Roman" w:cs="TimesNewRoman,Bold" w:hint="eastAsia"/>
          <w:bCs/>
          <w:sz w:val="21"/>
          <w:szCs w:val="21"/>
          <w:lang w:eastAsia="en-US"/>
        </w:rPr>
        <w:t xml:space="preserve"> </w:t>
      </w:r>
      <w:r w:rsidR="004C1CD8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Z</w:t>
      </w:r>
      <w:r w:rsidRPr="00B87FC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amawiaj</w:t>
      </w:r>
      <w:r w:rsidRPr="00B87FC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ą</w:t>
      </w:r>
      <w:r w:rsidRPr="00B87FC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cy mógł zapozna</w:t>
      </w:r>
      <w:r w:rsidRPr="00B87FC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ć</w:t>
      </w:r>
      <w:r w:rsidRPr="00B87FCA">
        <w:rPr>
          <w:rFonts w:ascii="TimesNewRoman,Bold" w:eastAsia="TimesNewRoman,Bold" w:hAnsi="Times New Roman" w:cs="TimesNewRoman,Bold" w:hint="eastAsia"/>
          <w:bCs/>
          <w:sz w:val="21"/>
          <w:szCs w:val="21"/>
          <w:lang w:eastAsia="en-US"/>
        </w:rPr>
        <w:t xml:space="preserve"> </w:t>
      </w:r>
      <w:r w:rsidRPr="00B87FC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si</w:t>
      </w:r>
      <w:r w:rsidRPr="00B87FC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ę</w:t>
      </w:r>
      <w:r w:rsidRPr="00B87FCA">
        <w:rPr>
          <w:rFonts w:ascii="TimesNewRoman,Bold" w:eastAsia="TimesNewRoman,Bold" w:hAnsi="Times New Roman" w:cs="TimesNewRoman,Bold" w:hint="eastAsia"/>
          <w:bCs/>
          <w:sz w:val="21"/>
          <w:szCs w:val="21"/>
          <w:lang w:eastAsia="en-US"/>
        </w:rPr>
        <w:t xml:space="preserve"> </w:t>
      </w:r>
      <w:r w:rsidRPr="00B87FC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z tre</w:t>
      </w:r>
      <w:r w:rsidRPr="00B87FC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ś</w:t>
      </w:r>
      <w:r w:rsidRPr="00B87FC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ci</w:t>
      </w:r>
      <w:r w:rsidRPr="00B87FC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ą</w:t>
      </w:r>
      <w:r w:rsidRPr="00B87FCA">
        <w:rPr>
          <w:rFonts w:ascii="TimesNewRoman,Bold" w:eastAsia="TimesNewRoman,Bold" w:hAnsi="Times New Roman" w:cs="TimesNewRoman,Bold" w:hint="eastAsia"/>
          <w:bCs/>
          <w:sz w:val="21"/>
          <w:szCs w:val="21"/>
          <w:lang w:eastAsia="en-US"/>
        </w:rPr>
        <w:t xml:space="preserve"> </w:t>
      </w:r>
      <w:r w:rsidRPr="00B87FC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odwołania przed upływem terminu do jego wniesienia, je</w:t>
      </w:r>
      <w:r w:rsidRPr="00B87FC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ż</w:t>
      </w:r>
      <w:r w:rsidRPr="00B87FC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eli przesłanie jego kopii nast</w:t>
      </w:r>
      <w:r w:rsidRPr="00B87FC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ą</w:t>
      </w:r>
      <w:r w:rsidRPr="00B87FC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piło przed upływem terminu do jego wniesienia za</w:t>
      </w:r>
      <w:r w:rsidR="00B87FCA" w:rsidRPr="00B87FC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 xml:space="preserve"> </w:t>
      </w:r>
      <w:r w:rsidRPr="00B87FC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pomoc</w:t>
      </w:r>
      <w:r w:rsidRPr="00B87FC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ą</w:t>
      </w:r>
      <w:r w:rsidRPr="00B87FCA">
        <w:rPr>
          <w:rFonts w:ascii="TimesNewRoman,Bold" w:eastAsia="TimesNewRoman,Bold" w:hAnsi="Times New Roman" w:cs="TimesNewRoman,Bold" w:hint="eastAsia"/>
          <w:bCs/>
          <w:sz w:val="21"/>
          <w:szCs w:val="21"/>
          <w:lang w:eastAsia="en-US"/>
        </w:rPr>
        <w:t xml:space="preserve"> </w:t>
      </w:r>
      <w:r w:rsidRPr="00B87FC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jednego ze sposobów okre</w:t>
      </w:r>
      <w:r w:rsidRPr="00B87FC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ś</w:t>
      </w:r>
      <w:r w:rsidRPr="00B87FC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lonych w art. 27 ust. 2. ustawy.</w:t>
      </w:r>
    </w:p>
    <w:p w:rsidR="00687CFA" w:rsidRPr="00687CFA" w:rsidRDefault="00687CFA" w:rsidP="009A15E0">
      <w:pPr>
        <w:numPr>
          <w:ilvl w:val="0"/>
          <w:numId w:val="20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Odwołanie wnosi się w terminie 5 dni od dnia przesłania informacji o czynno</w:t>
      </w:r>
      <w:r w:rsidRPr="00687CF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ś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ci zamawiaj</w:t>
      </w:r>
      <w:r w:rsidRPr="00687CF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ą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cego stanowi</w:t>
      </w:r>
      <w:r w:rsidRPr="00687CF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ą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cej podstaw</w:t>
      </w:r>
      <w:r w:rsidRPr="00687CF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ę</w:t>
      </w:r>
      <w:r w:rsidRPr="00687CFA">
        <w:rPr>
          <w:rFonts w:ascii="TimesNewRoman,Bold" w:eastAsia="TimesNewRoman,Bold" w:hAnsi="Times New Roman" w:cs="TimesNewRoman,Bold" w:hint="eastAsia"/>
          <w:bCs/>
          <w:sz w:val="21"/>
          <w:szCs w:val="21"/>
          <w:lang w:eastAsia="en-US"/>
        </w:rPr>
        <w:t xml:space="preserve"> 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jego wniesienia – je</w:t>
      </w:r>
      <w:r w:rsidRPr="00687CF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ż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eli zostały przesłane w sposób okre</w:t>
      </w:r>
      <w:r w:rsidRPr="00687CF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ś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lony w art. 27 ust. 2, albo w terminie 10 dni – jeżeli zostały przesłane w inny sposób – w przypadku gdy warto</w:t>
      </w:r>
      <w:r w:rsidRPr="00687CF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ść</w:t>
      </w:r>
      <w:r w:rsidRPr="00687CFA">
        <w:rPr>
          <w:rFonts w:ascii="TimesNewRoman,Bold" w:eastAsia="TimesNewRoman,Bold" w:hAnsi="Times New Roman" w:cs="TimesNewRoman,Bold" w:hint="eastAsia"/>
          <w:bCs/>
          <w:sz w:val="21"/>
          <w:szCs w:val="21"/>
          <w:lang w:eastAsia="en-US"/>
        </w:rPr>
        <w:t xml:space="preserve"> 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zamówienia jest mniejsza niż</w:t>
      </w:r>
      <w:r w:rsidRPr="00687CFA">
        <w:rPr>
          <w:rFonts w:ascii="TimesNewRoman,Bold" w:eastAsia="TimesNewRoman,Bold" w:hAnsi="Times New Roman" w:cs="TimesNewRoman,Bold" w:hint="eastAsia"/>
          <w:bCs/>
          <w:sz w:val="21"/>
          <w:szCs w:val="21"/>
          <w:lang w:eastAsia="en-US"/>
        </w:rPr>
        <w:t xml:space="preserve"> 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kwoty okre</w:t>
      </w:r>
      <w:r w:rsidRPr="00687CF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ś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lone w przepisach wydanych na podstawie art. 11 ust. 8.</w:t>
      </w:r>
    </w:p>
    <w:p w:rsidR="00687CFA" w:rsidRPr="00687CFA" w:rsidRDefault="00687CFA" w:rsidP="009A15E0">
      <w:pPr>
        <w:numPr>
          <w:ilvl w:val="0"/>
          <w:numId w:val="20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Odwołanie wobec tre</w:t>
      </w:r>
      <w:r w:rsidRPr="00687CFA">
        <w:rPr>
          <w:rFonts w:ascii="Times New Roman" w:eastAsia="TimesNewRoman,Bold" w:hAnsi="Times New Roman" w:cs="Times New Roman"/>
          <w:sz w:val="21"/>
          <w:szCs w:val="21"/>
          <w:lang w:eastAsia="en-US"/>
        </w:rPr>
        <w:t>ś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ci ogłoszenia o zamówieniu, a jeżeli post</w:t>
      </w:r>
      <w:r w:rsidRPr="00687CFA">
        <w:rPr>
          <w:rFonts w:ascii="Times New Roman" w:eastAsia="TimesNewRoman,Bold" w:hAnsi="Times New Roman" w:cs="Times New Roman"/>
          <w:sz w:val="21"/>
          <w:szCs w:val="21"/>
          <w:lang w:eastAsia="en-US"/>
        </w:rPr>
        <w:t>ę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powanie jest prowadzone w trybie przetargu nieograniczonego, także wobec postanowie</w:t>
      </w:r>
      <w:r w:rsidRPr="00687CFA">
        <w:rPr>
          <w:rFonts w:ascii="Times New Roman" w:eastAsia="TimesNewRoman,Bold" w:hAnsi="Times New Roman" w:cs="Times New Roman"/>
          <w:sz w:val="21"/>
          <w:szCs w:val="21"/>
          <w:lang w:eastAsia="en-US"/>
        </w:rPr>
        <w:t xml:space="preserve">ń 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specyfikacji istotnych warunków zamówienia, wnosi si</w:t>
      </w:r>
      <w:r w:rsidRPr="00687CFA">
        <w:rPr>
          <w:rFonts w:ascii="Times New Roman" w:eastAsia="TimesNewRoman,Bold" w:hAnsi="Times New Roman" w:cs="Times New Roman"/>
          <w:sz w:val="21"/>
          <w:szCs w:val="21"/>
          <w:lang w:eastAsia="en-US"/>
        </w:rPr>
        <w:t xml:space="preserve">ę 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w terminie 5 dni od dnia zamieszczenia ogłoszenia w Biuletynie Zamówień Publicznych lub specyfikacji istotnych warunków zamówienia na stronie internetowej – jeżeli wartość zamówienia jest mniejsza niż kwoty określone w przepisach wydanych na podstawie art. 11 ust. 8.</w:t>
      </w:r>
    </w:p>
    <w:p w:rsidR="00687CFA" w:rsidRDefault="00687CFA" w:rsidP="009A15E0">
      <w:pPr>
        <w:numPr>
          <w:ilvl w:val="0"/>
          <w:numId w:val="20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B87FCA">
        <w:rPr>
          <w:rFonts w:ascii="Times New Roman" w:eastAsia="Times New Roman" w:hAnsi="Times New Roman" w:cs="Times New Roman"/>
          <w:sz w:val="21"/>
          <w:szCs w:val="21"/>
        </w:rPr>
        <w:t>Pozostałe informacje dotyczące środków ochrony prawnej znajdują się w dziale VI ustawy z dnia 29 stycznia 2004 r.- Prawo zamówień publicznych pn. „ Środki ochrony prawnej”.</w:t>
      </w:r>
    </w:p>
    <w:p w:rsidR="00CD54D5" w:rsidRPr="00B87FCA" w:rsidRDefault="00CD54D5" w:rsidP="00CD54D5">
      <w:pPr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</w:p>
    <w:p w:rsidR="00687CFA" w:rsidRPr="00C963B9" w:rsidRDefault="00687CFA" w:rsidP="009A15E0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0"/>
          <w:u w:val="single"/>
          <w:lang w:eastAsia="en-US"/>
        </w:rPr>
      </w:pPr>
      <w:r w:rsidRPr="00C963B9">
        <w:rPr>
          <w:rFonts w:ascii="Times New Roman" w:eastAsia="Times New Roman" w:hAnsi="Times New Roman" w:cs="Times New Roman"/>
          <w:b/>
          <w:sz w:val="21"/>
          <w:szCs w:val="20"/>
          <w:u w:val="single"/>
          <w:lang w:eastAsia="en-US"/>
        </w:rPr>
        <w:t>Dodatkowe postanowienia specyfikacji istotnych warunków zamówienia.</w:t>
      </w:r>
    </w:p>
    <w:p w:rsidR="00687CFA" w:rsidRPr="00687CFA" w:rsidRDefault="00687CFA" w:rsidP="009A15E0">
      <w:pPr>
        <w:numPr>
          <w:ilvl w:val="0"/>
          <w:numId w:val="21"/>
        </w:numPr>
        <w:tabs>
          <w:tab w:val="clear" w:pos="360"/>
          <w:tab w:val="num" w:pos="644"/>
        </w:tabs>
        <w:spacing w:after="0" w:line="240" w:lineRule="auto"/>
        <w:ind w:left="644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Zamawiający nie dopuszcza:</w:t>
      </w:r>
    </w:p>
    <w:p w:rsidR="00687CFA" w:rsidRPr="00687CFA" w:rsidRDefault="00687CFA" w:rsidP="009A15E0">
      <w:pPr>
        <w:numPr>
          <w:ilvl w:val="0"/>
          <w:numId w:val="22"/>
        </w:numPr>
        <w:tabs>
          <w:tab w:val="clear" w:pos="644"/>
          <w:tab w:val="num" w:pos="928"/>
        </w:tabs>
        <w:spacing w:after="0" w:line="240" w:lineRule="auto"/>
        <w:ind w:left="928" w:hanging="284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składania ofert częściowych,</w:t>
      </w:r>
    </w:p>
    <w:p w:rsidR="00687CFA" w:rsidRPr="00687CFA" w:rsidRDefault="00687CFA" w:rsidP="009A15E0">
      <w:pPr>
        <w:numPr>
          <w:ilvl w:val="0"/>
          <w:numId w:val="22"/>
        </w:numPr>
        <w:tabs>
          <w:tab w:val="clear" w:pos="644"/>
          <w:tab w:val="num" w:pos="928"/>
        </w:tabs>
        <w:spacing w:after="0" w:line="240" w:lineRule="auto"/>
        <w:ind w:left="928" w:hanging="284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składania ofert wariantowych.</w:t>
      </w:r>
    </w:p>
    <w:p w:rsidR="00687CFA" w:rsidRPr="00687CFA" w:rsidRDefault="00687CFA" w:rsidP="009A15E0">
      <w:pPr>
        <w:numPr>
          <w:ilvl w:val="0"/>
          <w:numId w:val="21"/>
        </w:numPr>
        <w:spacing w:after="0" w:line="240" w:lineRule="auto"/>
        <w:ind w:hanging="76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Zamawiający nie przewiduje zawarcia umowy ramowej.</w:t>
      </w:r>
    </w:p>
    <w:p w:rsidR="00687CFA" w:rsidRPr="00687CFA" w:rsidRDefault="00687CFA" w:rsidP="009A15E0">
      <w:pPr>
        <w:numPr>
          <w:ilvl w:val="0"/>
          <w:numId w:val="21"/>
        </w:numPr>
        <w:tabs>
          <w:tab w:val="clear" w:pos="360"/>
          <w:tab w:val="num" w:pos="672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Zamawiający </w:t>
      </w:r>
      <w:r w:rsidR="007913C0">
        <w:rPr>
          <w:rFonts w:ascii="Times New Roman" w:eastAsia="Times New Roman" w:hAnsi="Times New Roman" w:cs="Times New Roman"/>
          <w:sz w:val="21"/>
          <w:szCs w:val="21"/>
          <w:lang w:eastAsia="en-US"/>
        </w:rPr>
        <w:t>dopuszcza możliwość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udzielenia zamówień uzupełniających</w:t>
      </w:r>
      <w:r w:rsidR="007913C0">
        <w:rPr>
          <w:rFonts w:ascii="Times New Roman" w:eastAsia="Times New Roman" w:hAnsi="Times New Roman" w:cs="Times New Roman"/>
          <w:sz w:val="21"/>
          <w:szCs w:val="21"/>
          <w:lang w:eastAsia="en-US"/>
        </w:rPr>
        <w:t>, o których mowa w art.    67 ust. Prawo zamówień publicznych.</w:t>
      </w:r>
    </w:p>
    <w:p w:rsidR="00687CFA" w:rsidRPr="00687CFA" w:rsidRDefault="00687CFA" w:rsidP="009A15E0">
      <w:pPr>
        <w:numPr>
          <w:ilvl w:val="0"/>
          <w:numId w:val="21"/>
        </w:numPr>
        <w:spacing w:after="0" w:line="240" w:lineRule="auto"/>
        <w:ind w:hanging="76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Rozliczenia między zamawiającym a wykonawcą będą prowadzone w PLN.</w:t>
      </w:r>
    </w:p>
    <w:p w:rsidR="00687CFA" w:rsidRPr="00687CFA" w:rsidRDefault="00687CFA" w:rsidP="009A15E0">
      <w:pPr>
        <w:numPr>
          <w:ilvl w:val="0"/>
          <w:numId w:val="21"/>
        </w:numPr>
        <w:spacing w:after="0" w:line="240" w:lineRule="auto"/>
        <w:ind w:hanging="76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Zamawiający nie przewiduje prowadzenia aukcji elektronicznej.</w:t>
      </w:r>
    </w:p>
    <w:p w:rsidR="00687CFA" w:rsidRPr="00687CFA" w:rsidRDefault="00687CFA" w:rsidP="009A15E0">
      <w:pPr>
        <w:numPr>
          <w:ilvl w:val="0"/>
          <w:numId w:val="21"/>
        </w:numPr>
        <w:tabs>
          <w:tab w:val="clear" w:pos="360"/>
          <w:tab w:val="num" w:pos="709"/>
        </w:tabs>
        <w:spacing w:after="0" w:line="240" w:lineRule="auto"/>
        <w:ind w:left="672" w:hanging="388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Zamawiający nie przewiduje możliwości dokonywania zakupu paliw przy użyciu kart paliwowych.</w:t>
      </w:r>
    </w:p>
    <w:p w:rsidR="00687CFA" w:rsidRDefault="00687CFA" w:rsidP="009A15E0">
      <w:pPr>
        <w:numPr>
          <w:ilvl w:val="0"/>
          <w:numId w:val="21"/>
        </w:numPr>
        <w:spacing w:after="0" w:line="240" w:lineRule="auto"/>
        <w:ind w:hanging="76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Zamawiający nie przewiduje zwrotu kosztów udziału w postępowaniu.</w:t>
      </w:r>
    </w:p>
    <w:p w:rsidR="00CD54D5" w:rsidRPr="00687CFA" w:rsidRDefault="00CD54D5" w:rsidP="00CD54D5">
      <w:pPr>
        <w:spacing w:after="0" w:line="240" w:lineRule="auto"/>
        <w:ind w:left="360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</w:p>
    <w:p w:rsidR="00CD54D5" w:rsidRPr="00CD54D5" w:rsidRDefault="00CD54D5" w:rsidP="009A15E0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0"/>
          <w:lang w:eastAsia="en-US"/>
        </w:rPr>
      </w:pPr>
      <w:r w:rsidRPr="00CD54D5">
        <w:rPr>
          <w:rFonts w:ascii="Times New Roman" w:eastAsia="Times New Roman" w:hAnsi="Times New Roman" w:cs="Times New Roman"/>
          <w:b/>
          <w:sz w:val="21"/>
          <w:szCs w:val="20"/>
          <w:lang w:eastAsia="en-US"/>
        </w:rPr>
        <w:t>Dodatkowe wymagania od Wykonawców. Informacje dotyczące warunków składania ofert</w:t>
      </w:r>
    </w:p>
    <w:p w:rsidR="00CD54D5" w:rsidRDefault="00CD54D5" w:rsidP="009A15E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  <w:lang w:eastAsia="en-US"/>
        </w:rPr>
      </w:pPr>
      <w:r w:rsidRPr="00CD54D5">
        <w:rPr>
          <w:rFonts w:ascii="Times New Roman" w:eastAsia="Times New Roman" w:hAnsi="Times New Roman" w:cs="Times New Roman"/>
          <w:sz w:val="21"/>
          <w:szCs w:val="20"/>
          <w:lang w:eastAsia="en-US"/>
        </w:rPr>
        <w:t>Niniejsza specyfikacja oraz wszystkie dokumenty do niej dołączone mogą być użyte jedynie w celu sporządzenia oferty.</w:t>
      </w:r>
    </w:p>
    <w:p w:rsidR="00CD54D5" w:rsidRDefault="00CD54D5" w:rsidP="009A15E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  <w:lang w:eastAsia="en-US"/>
        </w:rPr>
      </w:pPr>
      <w:r w:rsidRPr="00CD54D5">
        <w:rPr>
          <w:rFonts w:ascii="Times New Roman" w:eastAsia="Times New Roman" w:hAnsi="Times New Roman" w:cs="Times New Roman"/>
          <w:sz w:val="21"/>
          <w:szCs w:val="20"/>
          <w:lang w:eastAsia="en-US"/>
        </w:rPr>
        <w:t>Wykonawca przedstawia ofertę zgodnie z wymaganiami określonymi w niniejszej specyfikacji.</w:t>
      </w:r>
    </w:p>
    <w:p w:rsidR="00CD54D5" w:rsidRDefault="00CD54D5" w:rsidP="009A15E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  <w:lang w:eastAsia="en-US"/>
        </w:rPr>
      </w:pPr>
      <w:r w:rsidRPr="00CD54D5">
        <w:rPr>
          <w:rFonts w:ascii="Times New Roman" w:eastAsia="Times New Roman" w:hAnsi="Times New Roman" w:cs="Times New Roman"/>
          <w:sz w:val="21"/>
          <w:szCs w:val="20"/>
          <w:lang w:eastAsia="en-US"/>
        </w:rPr>
        <w:t>Wykonawca ponosi wszystkie koszty związane z przygotowaniem i złożeniem oferty.</w:t>
      </w:r>
    </w:p>
    <w:p w:rsidR="00CD54D5" w:rsidRPr="00CD54D5" w:rsidRDefault="00CD54D5" w:rsidP="009A15E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CD54D5">
        <w:rPr>
          <w:rFonts w:ascii="Times New Roman" w:eastAsia="Times New Roman" w:hAnsi="Times New Roman" w:cs="Times New Roman"/>
          <w:sz w:val="21"/>
          <w:szCs w:val="21"/>
          <w:lang w:eastAsia="en-US"/>
        </w:rPr>
        <w:t>Zamawiaj</w:t>
      </w:r>
      <w:r w:rsidRPr="00CD54D5">
        <w:rPr>
          <w:rFonts w:ascii="TimesNewRoman" w:eastAsia="TimesNewRoman" w:hAnsi="Times New Roman" w:cs="TimesNewRoman"/>
          <w:sz w:val="21"/>
          <w:szCs w:val="21"/>
          <w:lang w:eastAsia="en-US"/>
        </w:rPr>
        <w:t>ą</w:t>
      </w:r>
      <w:r w:rsidRPr="00CD54D5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cy </w:t>
      </w:r>
      <w:r w:rsidRPr="00CD54D5">
        <w:rPr>
          <w:rFonts w:ascii="TimesNewRoman" w:eastAsia="TimesNewRoman" w:hAnsi="Times New Roman" w:cs="TimesNewRoman"/>
          <w:sz w:val="21"/>
          <w:szCs w:val="21"/>
          <w:lang w:eastAsia="en-US"/>
        </w:rPr>
        <w:t>żą</w:t>
      </w:r>
      <w:r w:rsidRPr="00CD54D5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da wskazania przez </w:t>
      </w:r>
      <w:r w:rsidR="004C1CD8">
        <w:rPr>
          <w:rFonts w:ascii="Times New Roman" w:eastAsia="Times New Roman" w:hAnsi="Times New Roman" w:cs="Times New Roman"/>
          <w:sz w:val="21"/>
          <w:szCs w:val="21"/>
          <w:lang w:eastAsia="en-US"/>
        </w:rPr>
        <w:t>W</w:t>
      </w:r>
      <w:r w:rsidRPr="00CD54D5">
        <w:rPr>
          <w:rFonts w:ascii="Times New Roman" w:eastAsia="Times New Roman" w:hAnsi="Times New Roman" w:cs="Times New Roman"/>
          <w:sz w:val="21"/>
          <w:szCs w:val="21"/>
          <w:lang w:eastAsia="en-US"/>
        </w:rPr>
        <w:t>ykonawc</w:t>
      </w:r>
      <w:r w:rsidRPr="00CD54D5">
        <w:rPr>
          <w:rFonts w:ascii="TimesNewRoman" w:eastAsia="TimesNewRoman" w:hAnsi="Times New Roman" w:cs="TimesNewRoman"/>
          <w:sz w:val="21"/>
          <w:szCs w:val="21"/>
          <w:lang w:eastAsia="en-US"/>
        </w:rPr>
        <w:t>ę</w:t>
      </w:r>
      <w:r w:rsidRPr="00CD54D5">
        <w:rPr>
          <w:rFonts w:ascii="TimesNewRoman" w:eastAsia="TimesNewRoman" w:hAnsi="Times New Roman" w:cs="TimesNewRoman" w:hint="eastAsia"/>
          <w:sz w:val="21"/>
          <w:szCs w:val="21"/>
          <w:lang w:eastAsia="en-US"/>
        </w:rPr>
        <w:t xml:space="preserve"> </w:t>
      </w:r>
      <w:r w:rsidRPr="00CD54D5">
        <w:rPr>
          <w:rFonts w:ascii="Times New Roman" w:eastAsia="Times New Roman" w:hAnsi="Times New Roman" w:cs="Times New Roman"/>
          <w:sz w:val="21"/>
          <w:szCs w:val="21"/>
          <w:lang w:eastAsia="en-US"/>
        </w:rPr>
        <w:t>w ofercie cz</w:t>
      </w:r>
      <w:r w:rsidRPr="00CD54D5">
        <w:rPr>
          <w:rFonts w:ascii="TimesNewRoman" w:eastAsia="TimesNewRoman" w:hAnsi="Times New Roman" w:cs="TimesNewRoman"/>
          <w:sz w:val="21"/>
          <w:szCs w:val="21"/>
          <w:lang w:eastAsia="en-US"/>
        </w:rPr>
        <w:t>ęś</w:t>
      </w:r>
      <w:r w:rsidRPr="00CD54D5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ci zamówienia, której </w:t>
      </w:r>
      <w:r w:rsidRPr="00CD54D5">
        <w:rPr>
          <w:rFonts w:ascii="Times New Roman" w:eastAsia="Times New Roman" w:hAnsi="Times New Roman" w:cs="Times New Roman"/>
          <w:color w:val="000000"/>
          <w:sz w:val="21"/>
          <w:szCs w:val="21"/>
          <w:lang w:eastAsia="en-US"/>
        </w:rPr>
        <w:t>wykonanie powierzy podwykonawcom</w:t>
      </w:r>
      <w:r w:rsidRPr="00CD54D5">
        <w:rPr>
          <w:rFonts w:ascii="Times New Roman" w:eastAsia="Times New Roman" w:hAnsi="Times New Roman" w:cs="Times New Roman"/>
          <w:sz w:val="21"/>
          <w:szCs w:val="21"/>
          <w:lang w:eastAsia="en-US"/>
        </w:rPr>
        <w:t>.</w:t>
      </w:r>
    </w:p>
    <w:p w:rsidR="00CD54D5" w:rsidRDefault="00CD54D5" w:rsidP="00CD54D5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1"/>
          <w:szCs w:val="20"/>
          <w:u w:val="single"/>
          <w:lang w:eastAsia="en-US"/>
        </w:rPr>
      </w:pPr>
    </w:p>
    <w:p w:rsidR="00687CFA" w:rsidRPr="00C963B9" w:rsidRDefault="00687CFA" w:rsidP="009A15E0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0"/>
          <w:u w:val="single"/>
          <w:lang w:eastAsia="en-US"/>
        </w:rPr>
      </w:pPr>
      <w:r w:rsidRPr="00C963B9">
        <w:rPr>
          <w:rFonts w:ascii="Times New Roman" w:eastAsia="Times New Roman" w:hAnsi="Times New Roman" w:cs="Times New Roman"/>
          <w:b/>
          <w:sz w:val="21"/>
          <w:szCs w:val="20"/>
          <w:u w:val="single"/>
          <w:lang w:eastAsia="en-US"/>
        </w:rPr>
        <w:t>Wykaz załączników do SIWZ.</w:t>
      </w:r>
    </w:p>
    <w:p w:rsidR="00687CFA" w:rsidRPr="00687CFA" w:rsidRDefault="00687CFA" w:rsidP="009A15E0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Formularz oferty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– zał. nr 1,</w:t>
      </w:r>
    </w:p>
    <w:p w:rsidR="00687CFA" w:rsidRPr="00687CFA" w:rsidRDefault="00687CFA" w:rsidP="009A15E0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Oświadczenie Wykonawcy wynikające z art. 24 i 22 ust.1 ustawy - zał. nr 2,</w:t>
      </w:r>
    </w:p>
    <w:p w:rsidR="00687CFA" w:rsidRPr="00687CFA" w:rsidRDefault="00687CFA" w:rsidP="009A15E0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lang w:eastAsia="en-US"/>
        </w:rPr>
        <w:t>Wzór umowy  – zał. nr 3</w:t>
      </w:r>
    </w:p>
    <w:p w:rsidR="009A15E0" w:rsidRDefault="009A15E0" w:rsidP="00CD54D5">
      <w:pPr>
        <w:spacing w:after="0" w:line="240" w:lineRule="auto"/>
        <w:jc w:val="right"/>
        <w:rPr>
          <w:rFonts w:ascii="Times New Roman" w:eastAsia="Times New Roman" w:hAnsi="Times New Roman" w:cs="Times New Roman"/>
          <w:sz w:val="13"/>
          <w:szCs w:val="13"/>
          <w:lang w:eastAsia="en-US"/>
        </w:rPr>
      </w:pPr>
    </w:p>
    <w:p w:rsidR="00687CFA" w:rsidRPr="00687CFA" w:rsidRDefault="00687CFA" w:rsidP="00CD54D5">
      <w:pPr>
        <w:spacing w:after="0" w:line="240" w:lineRule="auto"/>
        <w:jc w:val="right"/>
        <w:rPr>
          <w:rFonts w:ascii="Times New Roman" w:eastAsia="Times New Roman" w:hAnsi="Times New Roman" w:cs="Times New Roman"/>
          <w:sz w:val="13"/>
          <w:szCs w:val="13"/>
          <w:lang w:eastAsia="en-US"/>
        </w:rPr>
      </w:pPr>
      <w:r w:rsidRPr="00687CFA">
        <w:rPr>
          <w:rFonts w:ascii="Times New Roman" w:eastAsia="Times New Roman" w:hAnsi="Times New Roman" w:cs="Times New Roman"/>
          <w:sz w:val="13"/>
          <w:szCs w:val="13"/>
          <w:lang w:eastAsia="en-US"/>
        </w:rPr>
        <w:lastRenderedPageBreak/>
        <w:t>Załącznik nr 1</w:t>
      </w:r>
    </w:p>
    <w:p w:rsidR="00687CFA" w:rsidRPr="00687CFA" w:rsidRDefault="00687CFA" w:rsidP="00CD5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13"/>
          <w:szCs w:val="24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3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3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3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13"/>
          <w:szCs w:val="20"/>
          <w:lang w:eastAsia="en-US"/>
        </w:rPr>
        <w:t>(pieczęć firmy)</w:t>
      </w:r>
      <w:r w:rsidRPr="00687CFA">
        <w:rPr>
          <w:rFonts w:ascii="Times New Roman" w:eastAsia="Times New Roman" w:hAnsi="Times New Roman" w:cs="Times New Roman"/>
          <w:sz w:val="13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3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3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3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3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3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3"/>
          <w:szCs w:val="20"/>
          <w:lang w:eastAsia="en-US"/>
        </w:rPr>
        <w:tab/>
        <w:t>miejscowość,  data..........................................................................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b/>
          <w:sz w:val="17"/>
          <w:szCs w:val="20"/>
          <w:lang w:eastAsia="en-US"/>
        </w:rPr>
        <w:t>FORMULARZ OFERTOWY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>Dane wykonawcy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>Nazwa:</w:t>
      </w: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ab/>
        <w:t>..........................................................................................................................................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ab/>
        <w:t>..........................................................................................................................................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>Siedziba:</w:t>
      </w: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ab/>
        <w:t>..........................................................................................................................................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ab/>
        <w:t>..........................................................................................................................................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>Adres poczty elektronicznej:</w:t>
      </w: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ab/>
        <w:t>..........................................................................................................................................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>Strona internetowa:</w:t>
      </w: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ab/>
        <w:t>..........................................................................................................................................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val="de-DE"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>Numer telefonu: 0 (**)</w:t>
      </w: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ab/>
        <w:t>....................................................................................................</w:t>
      </w:r>
      <w:r w:rsidRPr="00687CFA">
        <w:rPr>
          <w:rFonts w:ascii="Times New Roman" w:eastAsia="Times New Roman" w:hAnsi="Times New Roman" w:cs="Times New Roman"/>
          <w:sz w:val="17"/>
          <w:szCs w:val="20"/>
          <w:lang w:val="de-DE" w:eastAsia="en-US"/>
        </w:rPr>
        <w:t>......................................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val="de-DE"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val="de-DE" w:eastAsia="en-US"/>
        </w:rPr>
      </w:pPr>
      <w:proofErr w:type="spellStart"/>
      <w:r w:rsidRPr="00687CFA">
        <w:rPr>
          <w:rFonts w:ascii="Times New Roman" w:eastAsia="Times New Roman" w:hAnsi="Times New Roman" w:cs="Times New Roman"/>
          <w:sz w:val="17"/>
          <w:szCs w:val="20"/>
          <w:lang w:val="de-DE" w:eastAsia="en-US"/>
        </w:rPr>
        <w:t>Numer</w:t>
      </w:r>
      <w:proofErr w:type="spellEnd"/>
      <w:r w:rsidRPr="00687CFA">
        <w:rPr>
          <w:rFonts w:ascii="Times New Roman" w:eastAsia="Times New Roman" w:hAnsi="Times New Roman" w:cs="Times New Roman"/>
          <w:sz w:val="17"/>
          <w:szCs w:val="20"/>
          <w:lang w:val="de-DE" w:eastAsia="en-US"/>
        </w:rPr>
        <w:t xml:space="preserve"> </w:t>
      </w:r>
      <w:proofErr w:type="spellStart"/>
      <w:r w:rsidRPr="00687CFA">
        <w:rPr>
          <w:rFonts w:ascii="Times New Roman" w:eastAsia="Times New Roman" w:hAnsi="Times New Roman" w:cs="Times New Roman"/>
          <w:sz w:val="17"/>
          <w:szCs w:val="20"/>
          <w:lang w:val="de-DE" w:eastAsia="en-US"/>
        </w:rPr>
        <w:t>faksu</w:t>
      </w:r>
      <w:proofErr w:type="spellEnd"/>
      <w:r w:rsidRPr="00687CFA">
        <w:rPr>
          <w:rFonts w:ascii="Times New Roman" w:eastAsia="Times New Roman" w:hAnsi="Times New Roman" w:cs="Times New Roman"/>
          <w:sz w:val="17"/>
          <w:szCs w:val="20"/>
          <w:lang w:val="de-DE" w:eastAsia="en-US"/>
        </w:rPr>
        <w:t>:</w:t>
      </w:r>
      <w:r w:rsidRPr="00687CFA">
        <w:rPr>
          <w:rFonts w:ascii="Times New Roman" w:eastAsia="Times New Roman" w:hAnsi="Times New Roman" w:cs="Times New Roman"/>
          <w:sz w:val="17"/>
          <w:szCs w:val="20"/>
          <w:lang w:val="de-DE" w:eastAsia="en-US"/>
        </w:rPr>
        <w:tab/>
        <w:t>0 (**)</w:t>
      </w:r>
      <w:r w:rsidRPr="00687CFA">
        <w:rPr>
          <w:rFonts w:ascii="Times New Roman" w:eastAsia="Times New Roman" w:hAnsi="Times New Roman" w:cs="Times New Roman"/>
          <w:sz w:val="17"/>
          <w:szCs w:val="20"/>
          <w:lang w:val="de-DE" w:eastAsia="en-US"/>
        </w:rPr>
        <w:tab/>
      </w:r>
      <w:r w:rsidRPr="00687CFA">
        <w:rPr>
          <w:rFonts w:ascii="Times New Roman" w:eastAsia="Times New Roman" w:hAnsi="Times New Roman" w:cs="Times New Roman"/>
          <w:sz w:val="17"/>
          <w:szCs w:val="20"/>
          <w:lang w:val="de-DE" w:eastAsia="en-US"/>
        </w:rPr>
        <w:tab/>
        <w:t>..........................................................................................................................................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val="de-DE"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val="de-DE" w:eastAsia="en-US"/>
        </w:rPr>
      </w:pPr>
      <w:proofErr w:type="spellStart"/>
      <w:r w:rsidRPr="00687CFA">
        <w:rPr>
          <w:rFonts w:ascii="Times New Roman" w:eastAsia="Times New Roman" w:hAnsi="Times New Roman" w:cs="Times New Roman"/>
          <w:sz w:val="17"/>
          <w:szCs w:val="20"/>
          <w:lang w:val="de-DE" w:eastAsia="en-US"/>
        </w:rPr>
        <w:t>Numer</w:t>
      </w:r>
      <w:proofErr w:type="spellEnd"/>
      <w:r w:rsidRPr="00687CFA">
        <w:rPr>
          <w:rFonts w:ascii="Times New Roman" w:eastAsia="Times New Roman" w:hAnsi="Times New Roman" w:cs="Times New Roman"/>
          <w:sz w:val="17"/>
          <w:szCs w:val="20"/>
          <w:lang w:val="de-DE" w:eastAsia="en-US"/>
        </w:rPr>
        <w:t xml:space="preserve"> REGON</w:t>
      </w:r>
      <w:r w:rsidRPr="00687CFA">
        <w:rPr>
          <w:rFonts w:ascii="Times New Roman" w:eastAsia="Times New Roman" w:hAnsi="Times New Roman" w:cs="Times New Roman"/>
          <w:sz w:val="17"/>
          <w:szCs w:val="20"/>
          <w:lang w:val="de-DE" w:eastAsia="en-US"/>
        </w:rPr>
        <w:tab/>
      </w:r>
      <w:r w:rsidRPr="00687CFA">
        <w:rPr>
          <w:rFonts w:ascii="Times New Roman" w:eastAsia="Times New Roman" w:hAnsi="Times New Roman" w:cs="Times New Roman"/>
          <w:sz w:val="17"/>
          <w:szCs w:val="20"/>
          <w:lang w:val="de-DE" w:eastAsia="en-US"/>
        </w:rPr>
        <w:tab/>
      </w:r>
      <w:r w:rsidRPr="00687CFA">
        <w:rPr>
          <w:rFonts w:ascii="Times New Roman" w:eastAsia="Times New Roman" w:hAnsi="Times New Roman" w:cs="Times New Roman"/>
          <w:sz w:val="17"/>
          <w:szCs w:val="20"/>
          <w:lang w:val="de-DE" w:eastAsia="en-US"/>
        </w:rPr>
        <w:tab/>
        <w:t>..........................................................................................................................................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val="de-DE"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val="de-DE" w:eastAsia="en-US"/>
        </w:rPr>
      </w:pPr>
      <w:proofErr w:type="spellStart"/>
      <w:r w:rsidRPr="00687CFA">
        <w:rPr>
          <w:rFonts w:ascii="Times New Roman" w:eastAsia="Times New Roman" w:hAnsi="Times New Roman" w:cs="Times New Roman"/>
          <w:sz w:val="17"/>
          <w:szCs w:val="20"/>
          <w:lang w:val="de-DE" w:eastAsia="en-US"/>
        </w:rPr>
        <w:t>Numer</w:t>
      </w:r>
      <w:proofErr w:type="spellEnd"/>
      <w:r w:rsidRPr="00687CFA">
        <w:rPr>
          <w:rFonts w:ascii="Times New Roman" w:eastAsia="Times New Roman" w:hAnsi="Times New Roman" w:cs="Times New Roman"/>
          <w:sz w:val="17"/>
          <w:szCs w:val="20"/>
          <w:lang w:val="de-DE" w:eastAsia="en-US"/>
        </w:rPr>
        <w:t xml:space="preserve"> NIP</w:t>
      </w:r>
      <w:r w:rsidRPr="00687CFA">
        <w:rPr>
          <w:rFonts w:ascii="Times New Roman" w:eastAsia="Times New Roman" w:hAnsi="Times New Roman" w:cs="Times New Roman"/>
          <w:sz w:val="17"/>
          <w:szCs w:val="20"/>
          <w:lang w:val="de-DE" w:eastAsia="en-US"/>
        </w:rPr>
        <w:tab/>
      </w:r>
      <w:r w:rsidRPr="00687CFA">
        <w:rPr>
          <w:rFonts w:ascii="Times New Roman" w:eastAsia="Times New Roman" w:hAnsi="Times New Roman" w:cs="Times New Roman"/>
          <w:sz w:val="17"/>
          <w:szCs w:val="20"/>
          <w:lang w:val="de-DE" w:eastAsia="en-US"/>
        </w:rPr>
        <w:tab/>
      </w:r>
      <w:r w:rsidRPr="00687CFA">
        <w:rPr>
          <w:rFonts w:ascii="Times New Roman" w:eastAsia="Times New Roman" w:hAnsi="Times New Roman" w:cs="Times New Roman"/>
          <w:sz w:val="17"/>
          <w:szCs w:val="20"/>
          <w:lang w:val="de-DE" w:eastAsia="en-US"/>
        </w:rPr>
        <w:tab/>
        <w:t>..........................................................................................................................................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val="de-DE"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 xml:space="preserve">Nawiązując do </w:t>
      </w:r>
      <w:r w:rsidRPr="00687CFA">
        <w:rPr>
          <w:rFonts w:ascii="Times New Roman" w:eastAsia="Times New Roman" w:hAnsi="Times New Roman" w:cs="Times New Roman"/>
          <w:sz w:val="17"/>
          <w:szCs w:val="17"/>
          <w:lang w:eastAsia="en-US"/>
        </w:rPr>
        <w:t>ogłoszenia o przetargu nieograniczonym na:</w:t>
      </w: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ab/>
        <w:t>.........................................................................................................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 xml:space="preserve"> 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>oferujemy wykonanie zamówienia, zgodnie z wymogami specyfikacji istotnych warunków zamówienia, za cenę: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 xml:space="preserve">Cena netto za </w:t>
      </w:r>
      <w:smartTag w:uri="urn:schemas-microsoft-com:office:smarttags" w:element="metricconverter">
        <w:smartTagPr>
          <w:attr w:name="ProductID" w:val="1 litr"/>
        </w:smartTagPr>
        <w:r w:rsidRPr="00687CFA">
          <w:rPr>
            <w:rFonts w:ascii="Times New Roman" w:eastAsia="Times New Roman" w:hAnsi="Times New Roman" w:cs="Times New Roman"/>
            <w:b/>
            <w:sz w:val="17"/>
            <w:szCs w:val="20"/>
            <w:lang w:eastAsia="en-US"/>
          </w:rPr>
          <w:t>1 litr</w:t>
        </w:r>
      </w:smartTag>
      <w:r w:rsidRPr="00687CFA">
        <w:rPr>
          <w:rFonts w:ascii="Times New Roman" w:eastAsia="Times New Roman" w:hAnsi="Times New Roman" w:cs="Times New Roman"/>
          <w:b/>
          <w:sz w:val="17"/>
          <w:szCs w:val="20"/>
          <w:lang w:eastAsia="en-US"/>
        </w:rPr>
        <w:t xml:space="preserve"> oleju napędowego</w:t>
      </w: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 xml:space="preserve">:……… zł. VAT:………zł. cena brutto:………………zł. 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>Słownie.........................................................................................................................................zł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b/>
          <w:sz w:val="17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 xml:space="preserve">Cena netto za </w:t>
      </w:r>
      <w:smartTag w:uri="urn:schemas-microsoft-com:office:smarttags" w:element="metricconverter">
        <w:smartTagPr>
          <w:attr w:name="ProductID" w:val="1 litr"/>
        </w:smartTagPr>
        <w:r w:rsidRPr="00687CFA">
          <w:rPr>
            <w:rFonts w:ascii="Times New Roman" w:eastAsia="Times New Roman" w:hAnsi="Times New Roman" w:cs="Times New Roman"/>
            <w:b/>
            <w:sz w:val="17"/>
            <w:szCs w:val="20"/>
            <w:lang w:eastAsia="en-US"/>
          </w:rPr>
          <w:t>1 litr</w:t>
        </w:r>
      </w:smartTag>
      <w:r w:rsidRPr="00687CFA">
        <w:rPr>
          <w:rFonts w:ascii="Times New Roman" w:eastAsia="Times New Roman" w:hAnsi="Times New Roman" w:cs="Times New Roman"/>
          <w:b/>
          <w:sz w:val="17"/>
          <w:szCs w:val="20"/>
          <w:lang w:eastAsia="en-US"/>
        </w:rPr>
        <w:t xml:space="preserve"> benzyny bezołowiowej „Pb95”</w:t>
      </w: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>:……… zł. VAT:………zł. cena brutto:………………zł.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b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>Słownie...........................................................................................................................................................zł.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 xml:space="preserve">Termin płatności: </w:t>
      </w:r>
      <w:r w:rsidRPr="001F163B">
        <w:rPr>
          <w:rFonts w:ascii="Times New Roman" w:eastAsia="Times New Roman" w:hAnsi="Times New Roman" w:cs="Times New Roman"/>
          <w:sz w:val="17"/>
          <w:szCs w:val="20"/>
          <w:lang w:eastAsia="en-US"/>
        </w:rPr>
        <w:t>90 dni</w:t>
      </w: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>.</w:t>
      </w:r>
    </w:p>
    <w:p w:rsidR="00687CFA" w:rsidRPr="00687CFA" w:rsidRDefault="00687CFA" w:rsidP="00C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17"/>
          <w:lang w:eastAsia="en-US"/>
        </w:rPr>
        <w:t>Kalkulacja ceny</w:t>
      </w:r>
    </w:p>
    <w:tbl>
      <w:tblPr>
        <w:tblW w:w="0" w:type="auto"/>
        <w:tblInd w:w="101" w:type="dxa"/>
        <w:tblLayout w:type="fixed"/>
        <w:tblLook w:val="04A0" w:firstRow="1" w:lastRow="0" w:firstColumn="1" w:lastColumn="0" w:noHBand="0" w:noVBand="1"/>
      </w:tblPr>
      <w:tblGrid>
        <w:gridCol w:w="1410"/>
        <w:gridCol w:w="1935"/>
        <w:gridCol w:w="1845"/>
        <w:gridCol w:w="1695"/>
      </w:tblGrid>
      <w:tr w:rsidR="00687CFA" w:rsidRPr="00687CFA" w:rsidTr="00687CFA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CFA" w:rsidRPr="00687CFA" w:rsidRDefault="00687CFA" w:rsidP="00CD54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</w:pPr>
            <w:r w:rsidRPr="00687CFA"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  <w:t>Nazwa towaru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9F6" w:rsidRDefault="00687CFA" w:rsidP="005649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</w:pPr>
            <w:r w:rsidRPr="00687CFA"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  <w:t xml:space="preserve">Cena sprzedaży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687CFA">
                <w:rPr>
                  <w:rFonts w:ascii="Times New Roman" w:eastAsia="Times New Roman" w:hAnsi="Times New Roman" w:cs="Times New Roman"/>
                  <w:sz w:val="17"/>
                  <w:szCs w:val="17"/>
                  <w:lang w:eastAsia="en-US"/>
                </w:rPr>
                <w:t>1 litr</w:t>
              </w:r>
            </w:smartTag>
            <w:r w:rsidRPr="00687CFA"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  <w:t xml:space="preserve"> uwidoczniona na dystrybutorze w dniu </w:t>
            </w:r>
            <w:r w:rsidR="00E73667"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  <w:t>04</w:t>
            </w:r>
            <w:r w:rsidRPr="001F163B"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  <w:t>.03.201</w:t>
            </w:r>
            <w:r w:rsidR="00454018"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  <w:t>6</w:t>
            </w:r>
            <w:r w:rsidRPr="00687CFA"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  <w:t xml:space="preserve"> r. (zł) </w:t>
            </w:r>
          </w:p>
          <w:p w:rsidR="00687CFA" w:rsidRPr="00687CFA" w:rsidRDefault="00687CFA" w:rsidP="005649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</w:pPr>
            <w:r w:rsidRPr="00687CFA"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  <w:t>o godz. 10</w:t>
            </w:r>
            <w:r w:rsidRPr="00687CFA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en-US"/>
              </w:rPr>
              <w:t>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9F6" w:rsidRDefault="00687CFA" w:rsidP="00CD54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</w:pPr>
            <w:r w:rsidRPr="00687CFA"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  <w:t xml:space="preserve">Oferowany opust </w:t>
            </w:r>
          </w:p>
          <w:p w:rsidR="00687CFA" w:rsidRPr="00687CFA" w:rsidRDefault="00687CFA" w:rsidP="00CD54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</w:pPr>
            <w:r w:rsidRPr="00687CFA"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  <w:t>(</w:t>
            </w:r>
            <w:r w:rsidR="005649F6"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  <w:t>%/</w:t>
            </w:r>
            <w:r w:rsidRPr="00687CFA"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  <w:t>zł)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CFA" w:rsidRPr="00687CFA" w:rsidRDefault="00687CFA" w:rsidP="00CD54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</w:pPr>
            <w:r w:rsidRPr="00687CFA"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  <w:t xml:space="preserve">Oferowana cena sprzedaży brutto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687CFA">
                <w:rPr>
                  <w:rFonts w:ascii="Times New Roman" w:eastAsia="Times New Roman" w:hAnsi="Times New Roman" w:cs="Times New Roman"/>
                  <w:sz w:val="17"/>
                  <w:szCs w:val="17"/>
                  <w:lang w:eastAsia="en-US"/>
                </w:rPr>
                <w:t>1 litr</w:t>
              </w:r>
            </w:smartTag>
            <w:r w:rsidRPr="00687CFA"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  <w:t xml:space="preserve">  (zł)</w:t>
            </w:r>
          </w:p>
        </w:tc>
      </w:tr>
      <w:tr w:rsidR="00687CFA" w:rsidRPr="00687CFA" w:rsidTr="00687CFA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CFA" w:rsidRPr="00687CFA" w:rsidRDefault="00687CFA" w:rsidP="00CD54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CFA" w:rsidRPr="00687CFA" w:rsidRDefault="00687CFA" w:rsidP="00CD54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CFA" w:rsidRPr="00687CFA" w:rsidRDefault="00687CFA" w:rsidP="00CD54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CFA" w:rsidRPr="00687CFA" w:rsidRDefault="00687CFA" w:rsidP="00CD54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</w:pPr>
          </w:p>
        </w:tc>
      </w:tr>
    </w:tbl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 xml:space="preserve">Osobą/osobami do kontaktów z </w:t>
      </w:r>
      <w:r w:rsidR="004C1CD8">
        <w:rPr>
          <w:rFonts w:ascii="Times New Roman" w:eastAsia="Times New Roman" w:hAnsi="Times New Roman" w:cs="Times New Roman"/>
          <w:sz w:val="17"/>
          <w:szCs w:val="20"/>
          <w:lang w:eastAsia="en-US"/>
        </w:rPr>
        <w:t>Z</w:t>
      </w: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>amawiającym odpowiedzialnymi za wykonanie zobowiązań umowy jest/ są: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 xml:space="preserve">............................................................................................ tel. kontaktowy, faks ............................................................ 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>zakres odpowiedzialności: ................................................................................................................................................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en-US"/>
        </w:rPr>
      </w:pPr>
    </w:p>
    <w:p w:rsidR="009A15E0" w:rsidRDefault="009A15E0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17"/>
          <w:lang w:eastAsia="en-US"/>
        </w:rPr>
        <w:lastRenderedPageBreak/>
        <w:t>Oświadczenie dotyczące postanowień i warunków zamówienia- oświadczamy, że:</w:t>
      </w:r>
    </w:p>
    <w:p w:rsidR="00687CFA" w:rsidRPr="00687CFA" w:rsidRDefault="00687CFA" w:rsidP="009A15E0">
      <w:pPr>
        <w:numPr>
          <w:ilvl w:val="0"/>
          <w:numId w:val="24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17"/>
          <w:lang w:eastAsia="en-US"/>
        </w:rPr>
        <w:t>Zapoznaliśmy się ze specyfikacją istotnych warunków zamówienia, nie wnosimy żadnych zastrzeżeń oraz uzyskaliśmy informacje niezbędne do przygotowania oferty.</w:t>
      </w:r>
    </w:p>
    <w:p w:rsidR="00687CFA" w:rsidRPr="00687CFA" w:rsidRDefault="00687CFA" w:rsidP="009A15E0">
      <w:pPr>
        <w:numPr>
          <w:ilvl w:val="0"/>
          <w:numId w:val="24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17"/>
          <w:lang w:eastAsia="en-US"/>
        </w:rPr>
        <w:t>Uważamy się za związanych ofertą przez czas wskazany w specyfikacji istotnych warunków zamówienia.</w:t>
      </w:r>
    </w:p>
    <w:p w:rsidR="00687CFA" w:rsidRPr="00687CFA" w:rsidRDefault="00687CFA" w:rsidP="009A15E0">
      <w:pPr>
        <w:numPr>
          <w:ilvl w:val="0"/>
          <w:numId w:val="24"/>
        </w:numPr>
        <w:tabs>
          <w:tab w:val="left" w:pos="1434"/>
        </w:tabs>
        <w:spacing w:after="0" w:line="240" w:lineRule="auto"/>
        <w:ind w:left="717"/>
        <w:rPr>
          <w:rFonts w:ascii="Times New Roman" w:eastAsia="Times New Roman" w:hAnsi="Times New Roman" w:cs="Times New Roman"/>
          <w:sz w:val="17"/>
          <w:szCs w:val="17"/>
          <w:lang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17"/>
          <w:lang w:eastAsia="en-US"/>
        </w:rPr>
        <w:t>Załączony do specyfikacji istotnych warunków zamówienia wzór umowy został przez nas zaakceptowany bez zastrzeżeń, zobowiązujemy się, w przypadku wyboru naszej oferty, do zawarcia umowy w miejscu i terminie wyznaczonym przez zamawiającego.</w:t>
      </w:r>
    </w:p>
    <w:p w:rsidR="00687CFA" w:rsidRPr="00687CFA" w:rsidRDefault="00687CFA" w:rsidP="00CD54D5">
      <w:pPr>
        <w:spacing w:after="0" w:line="240" w:lineRule="auto"/>
        <w:ind w:left="708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</w:p>
    <w:p w:rsidR="00687CFA" w:rsidRPr="00687CFA" w:rsidRDefault="00687CFA" w:rsidP="00CD54D5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>Na potwierdzenie spełnienia wymagań do ofert załączamy:</w:t>
      </w: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ab/>
        <w:t>.....................................................................................................</w:t>
      </w:r>
    </w:p>
    <w:p w:rsidR="00687CFA" w:rsidRPr="00687CFA" w:rsidRDefault="00687CFA" w:rsidP="00CD54D5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687CFA" w:rsidRPr="00687CFA" w:rsidRDefault="00687CFA" w:rsidP="00CD54D5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687CFA" w:rsidRPr="00687CFA" w:rsidRDefault="00687CFA" w:rsidP="00CD54D5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687CFA" w:rsidRPr="00687CFA" w:rsidRDefault="00687CFA" w:rsidP="00CD54D5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>Inne informacje wykonawcy:</w:t>
      </w: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ab/>
        <w:t>.....................................................................................................................................................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ab/>
        <w:t>................................................................................................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3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3"/>
          <w:szCs w:val="20"/>
          <w:lang w:eastAsia="en-US"/>
        </w:rPr>
        <w:t xml:space="preserve">    czytelne podpisy osób uprawnionych do reprezentowania Wykonawcy</w:t>
      </w:r>
    </w:p>
    <w:p w:rsidR="00687CFA" w:rsidRPr="00687CFA" w:rsidRDefault="00687CFA" w:rsidP="00CD54D5">
      <w:pPr>
        <w:spacing w:after="0" w:line="240" w:lineRule="auto"/>
        <w:ind w:left="360"/>
        <w:rPr>
          <w:rFonts w:ascii="Times New Roman" w:eastAsia="Times New Roman" w:hAnsi="Times New Roman" w:cs="Times New Roman"/>
          <w:sz w:val="15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ind w:left="360"/>
        <w:rPr>
          <w:rFonts w:ascii="Times New Roman" w:eastAsia="Times New Roman" w:hAnsi="Times New Roman" w:cs="Times New Roman"/>
          <w:sz w:val="15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</w:p>
    <w:p w:rsidR="00687CFA" w:rsidRPr="00687CFA" w:rsidRDefault="00687CFA" w:rsidP="00CD54D5">
      <w:pPr>
        <w:spacing w:after="0" w:line="240" w:lineRule="auto"/>
        <w:jc w:val="right"/>
        <w:rPr>
          <w:rFonts w:ascii="Times New Roman" w:eastAsia="Times New Roman" w:hAnsi="Times New Roman" w:cs="Times New Roman"/>
          <w:sz w:val="13"/>
          <w:szCs w:val="13"/>
          <w:lang w:eastAsia="en-US"/>
        </w:rPr>
      </w:pPr>
    </w:p>
    <w:p w:rsidR="00687CFA" w:rsidRPr="00687CFA" w:rsidRDefault="00687CFA" w:rsidP="00CD54D5">
      <w:pPr>
        <w:spacing w:after="0" w:line="240" w:lineRule="auto"/>
        <w:jc w:val="right"/>
        <w:rPr>
          <w:rFonts w:ascii="Times New Roman" w:eastAsia="Times New Roman" w:hAnsi="Times New Roman" w:cs="Times New Roman"/>
          <w:sz w:val="13"/>
          <w:szCs w:val="13"/>
          <w:lang w:eastAsia="en-US"/>
        </w:rPr>
      </w:pPr>
      <w:r w:rsidRPr="00687CFA">
        <w:rPr>
          <w:rFonts w:ascii="Times New Roman" w:eastAsia="Times New Roman" w:hAnsi="Times New Roman" w:cs="Times New Roman"/>
          <w:sz w:val="13"/>
          <w:szCs w:val="13"/>
          <w:lang w:eastAsia="en-US"/>
        </w:rPr>
        <w:lastRenderedPageBreak/>
        <w:t>Załącznik nr 2</w:t>
      </w:r>
    </w:p>
    <w:p w:rsidR="00687CFA" w:rsidRPr="00687CFA" w:rsidRDefault="00687CFA" w:rsidP="00CD54D5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687CFA">
        <w:rPr>
          <w:rFonts w:ascii="Times New Roman" w:eastAsia="Times New Roman" w:hAnsi="Times New Roman" w:cs="Times New Roman"/>
          <w:sz w:val="19"/>
          <w:szCs w:val="19"/>
          <w:lang w:eastAsia="en-US"/>
        </w:rPr>
        <w:t>…………………, dnia…………………</w:t>
      </w:r>
    </w:p>
    <w:p w:rsidR="00687CFA" w:rsidRPr="00687CFA" w:rsidRDefault="00687CFA" w:rsidP="00CD54D5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</w:p>
    <w:p w:rsidR="00687CFA" w:rsidRPr="00687CFA" w:rsidRDefault="00687CFA" w:rsidP="00CD54D5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</w:p>
    <w:p w:rsidR="00687CFA" w:rsidRPr="00687CFA" w:rsidRDefault="00687CFA" w:rsidP="00CD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b/>
          <w:sz w:val="28"/>
          <w:szCs w:val="20"/>
          <w:lang w:eastAsia="en-US"/>
        </w:rPr>
        <w:t xml:space="preserve">OŚWIADCZENIE O SPEŁNIENIU WARUNKÓW </w:t>
      </w:r>
    </w:p>
    <w:p w:rsidR="00687CFA" w:rsidRPr="00687CFA" w:rsidRDefault="00687CFA" w:rsidP="00CD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b/>
          <w:sz w:val="28"/>
          <w:szCs w:val="20"/>
          <w:lang w:eastAsia="en-US"/>
        </w:rPr>
        <w:t>UDZIAŁU W POSTĘPOWANIU</w:t>
      </w:r>
    </w:p>
    <w:p w:rsidR="00687CFA" w:rsidRPr="00687CFA" w:rsidRDefault="00687CFA" w:rsidP="00CD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0"/>
          <w:szCs w:val="20"/>
          <w:lang w:eastAsia="en-US"/>
        </w:rPr>
        <w:t>Data:</w:t>
      </w:r>
      <w:r w:rsidRPr="00687CFA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>………………………………………………………….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0"/>
          <w:szCs w:val="20"/>
          <w:lang w:eastAsia="en-US"/>
        </w:rPr>
        <w:t>Nazwa wykonawcy:</w:t>
      </w:r>
      <w:r w:rsidRPr="00687CFA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>………………………………………………………….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>…………………………………………………………..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0"/>
          <w:szCs w:val="20"/>
          <w:lang w:eastAsia="en-US"/>
        </w:rPr>
        <w:t>Siedziba wykonawcy:</w:t>
      </w:r>
      <w:r w:rsidRPr="00687CFA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>…………………………………………………………..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>…………………………………………………………..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0"/>
          <w:szCs w:val="20"/>
          <w:lang w:eastAsia="en-US"/>
        </w:rPr>
        <w:t>Oświadczamy, że firma, którą reprezentujemy:</w:t>
      </w:r>
    </w:p>
    <w:p w:rsidR="00687CFA" w:rsidRPr="00687CFA" w:rsidRDefault="00687CFA" w:rsidP="00CD54D5">
      <w:pPr>
        <w:spacing w:after="0" w:line="240" w:lineRule="auto"/>
        <w:ind w:left="57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687CFA" w:rsidRPr="00687CFA" w:rsidRDefault="00687CFA" w:rsidP="009A15E0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0"/>
          <w:szCs w:val="20"/>
          <w:lang w:eastAsia="en-US"/>
        </w:rPr>
        <w:t>posiada uprawnienia do wykonywania działalności /czynności/ określonej przedmiotem zamówienia,</w:t>
      </w:r>
    </w:p>
    <w:p w:rsidR="00687CFA" w:rsidRPr="00687CFA" w:rsidRDefault="00687CFA" w:rsidP="009A15E0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0"/>
          <w:szCs w:val="20"/>
          <w:lang w:eastAsia="en-US"/>
        </w:rPr>
        <w:t>posiada ubezpieczenie od OC w zakresie prowadzonej działalności,</w:t>
      </w:r>
      <w:r w:rsidRPr="00687CFA">
        <w:rPr>
          <w:rFonts w:ascii="Times New Roman" w:eastAsia="Univers-PL" w:hAnsi="Times New Roman" w:cs="Times New Roman"/>
          <w:sz w:val="20"/>
          <w:szCs w:val="20"/>
          <w:lang w:eastAsia="en-US"/>
        </w:rPr>
        <w:t xml:space="preserve"> związanej z przedmiotem zamówienia,</w:t>
      </w:r>
    </w:p>
    <w:p w:rsidR="00687CFA" w:rsidRPr="00687CFA" w:rsidRDefault="00687CFA" w:rsidP="009A15E0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posiada niezbędną wiedzę i doświadczenie oraz potencjał techniczny, a także dysponuje osobami zdolnymi do wykonywania zamówienia, </w:t>
      </w:r>
    </w:p>
    <w:p w:rsidR="00687CFA" w:rsidRPr="00687CFA" w:rsidRDefault="00687CFA" w:rsidP="009A15E0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0"/>
          <w:szCs w:val="20"/>
          <w:lang w:eastAsia="en-US"/>
        </w:rPr>
        <w:t>znajduje się w sytuacji ekonomicznej i finansowej zapewniającej wykonanie zamówienia,</w:t>
      </w:r>
    </w:p>
    <w:p w:rsidR="00687CFA" w:rsidRPr="00687CFA" w:rsidRDefault="00687CFA" w:rsidP="009A15E0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0"/>
          <w:szCs w:val="20"/>
          <w:lang w:eastAsia="en-US"/>
        </w:rPr>
        <w:t>nie podlega wykluczeniu z postępowania o udzielenie zamówienia na podstawie art. 24 ust. 1 i 2 Prawa zamówień publicznych,</w:t>
      </w:r>
    </w:p>
    <w:p w:rsidR="00687CFA" w:rsidRPr="00687CFA" w:rsidRDefault="00687CFA" w:rsidP="009A15E0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0"/>
          <w:szCs w:val="20"/>
          <w:lang w:eastAsia="en-US"/>
        </w:rPr>
        <w:t>w okresie ostatnich 3 lat w firmie, którą reprezentujemy, nie zachodziły przypadki, o których mowa w art. 24 ust. 1 pkt 1 Prawa zamówień publicznych,</w:t>
      </w:r>
    </w:p>
    <w:p w:rsidR="00687CFA" w:rsidRPr="00687CFA" w:rsidRDefault="00687CFA" w:rsidP="009A15E0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0"/>
          <w:szCs w:val="20"/>
          <w:lang w:eastAsia="en-US"/>
        </w:rPr>
        <w:t>nie jest przedmiotem wszczętego postępowania upadłościowego ani jej upadłość nie została ogłoszona, nie jest poddana procesowi likwidacyjnemu, a jej sprawy nie są objęte zarządzeniem komisarycznym lub sądowym,</w:t>
      </w:r>
    </w:p>
    <w:p w:rsidR="00687CFA" w:rsidRPr="00687CFA" w:rsidRDefault="00687CFA" w:rsidP="009A15E0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0"/>
          <w:szCs w:val="20"/>
          <w:lang w:eastAsia="en-US"/>
        </w:rPr>
        <w:t>nie zalega z uiszczeniem podatków, opłat lub składek na ubezpieczenie społeczne lub zdrowotne / uzyskała przewidziane prawem zwolnienie, odroczenie, rozłożenie na raty zaległych płatności lub wstrzymanie w całości wykonania decyzji właściwego organu</w:t>
      </w:r>
      <w:r w:rsidRPr="00687CF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  <w:t xml:space="preserve">* </w:t>
      </w:r>
      <w:r w:rsidRPr="00687CF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,</w:t>
      </w:r>
    </w:p>
    <w:p w:rsidR="00687CFA" w:rsidRPr="00687CFA" w:rsidRDefault="00687CFA" w:rsidP="009A15E0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0"/>
          <w:szCs w:val="20"/>
          <w:lang w:eastAsia="en-US"/>
        </w:rPr>
        <w:t>urzędujący członkowie władz firmy, w szczególności osoby określone w art. 24 ust. 1 pkt 4-8, nie zostali prawomocnie skazani za przestępstwo popełnione w związku z postępowaniem o udzielenie zamówienia, przestępstwo przekupstwa, przestępstwo przeciwko obrotowi gospodarczemu lub inne przestępstwo popełnione w celu osiągnięcia korzyści majątkowych,</w:t>
      </w:r>
    </w:p>
    <w:p w:rsidR="00687CFA" w:rsidRPr="00687CFA" w:rsidRDefault="00687CFA" w:rsidP="009A15E0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0"/>
          <w:szCs w:val="20"/>
          <w:lang w:eastAsia="en-US"/>
        </w:rPr>
        <w:t>w stosunku do firmy, którą reprezentujemy, nie orzeczono zakazu ubiegania się o zamówienia, na podstawie przepisów o odpowiedzialności podmiotów zbiorowych za czyny zabronione pod groźbą kary,</w:t>
      </w:r>
    </w:p>
    <w:p w:rsidR="00687CFA" w:rsidRPr="00687CFA" w:rsidRDefault="00687CFA" w:rsidP="009A15E0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0"/>
          <w:szCs w:val="20"/>
          <w:lang w:eastAsia="en-US"/>
        </w:rPr>
        <w:t>nie wykonywała czynności związanych z przygotowaniem niniejszego postępowania i nie posługiwała się w celu sporządzenia oferty osobami uczestniczącymi w dokonywaniu tych czynności.</w:t>
      </w:r>
    </w:p>
    <w:p w:rsidR="00687CFA" w:rsidRPr="00687CFA" w:rsidRDefault="00687CFA" w:rsidP="00CD54D5">
      <w:pPr>
        <w:spacing w:after="0" w:line="240" w:lineRule="auto"/>
        <w:ind w:left="57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ind w:left="57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ind w:left="57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0"/>
          <w:szCs w:val="20"/>
          <w:lang w:eastAsia="en-US"/>
        </w:rPr>
        <w:t>Na każde żądanie zamawiającego dostarczymy niezwłocznie odpowiednie dokumenty potwierdzające prawdziwość każdej z kwestii zawartych w oświadczeniu. Wszystkie podane wyżej informacje są zgodne z prawdą. Ponadto oświadczamy, że wszystkie dokumentny oraz przedstawione oświadczenia są zgodne z prawdą.</w:t>
      </w:r>
    </w:p>
    <w:p w:rsidR="00687CFA" w:rsidRPr="00687CFA" w:rsidRDefault="00687CFA" w:rsidP="00CD54D5">
      <w:pPr>
        <w:spacing w:after="0" w:line="240" w:lineRule="auto"/>
        <w:ind w:left="57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</w:p>
    <w:p w:rsidR="00687CFA" w:rsidRPr="00687CFA" w:rsidRDefault="00687CFA" w:rsidP="00CD54D5">
      <w:pPr>
        <w:spacing w:after="0" w:line="240" w:lineRule="auto"/>
        <w:ind w:left="57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</w:p>
    <w:p w:rsidR="00687CFA" w:rsidRPr="00687CFA" w:rsidRDefault="00687CFA" w:rsidP="00CD54D5">
      <w:pPr>
        <w:spacing w:after="0" w:line="240" w:lineRule="auto"/>
        <w:ind w:left="57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</w:p>
    <w:p w:rsidR="00687CFA" w:rsidRPr="00687CFA" w:rsidRDefault="00687CFA" w:rsidP="00CD54D5">
      <w:pPr>
        <w:spacing w:after="0" w:line="240" w:lineRule="auto"/>
        <w:ind w:left="57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</w:p>
    <w:p w:rsidR="00687CFA" w:rsidRPr="00687CFA" w:rsidRDefault="00687CFA" w:rsidP="00CD54D5">
      <w:pPr>
        <w:spacing w:after="0" w:line="240" w:lineRule="auto"/>
        <w:ind w:left="57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687CFA">
        <w:rPr>
          <w:rFonts w:ascii="Times New Roman" w:eastAsia="Times New Roman" w:hAnsi="Times New Roman" w:cs="Times New Roman"/>
          <w:sz w:val="19"/>
          <w:szCs w:val="19"/>
          <w:lang w:eastAsia="en-US"/>
        </w:rPr>
        <w:tab/>
        <w:t>…………………………………</w:t>
      </w:r>
      <w:r w:rsidRPr="00687CFA">
        <w:rPr>
          <w:rFonts w:ascii="Times New Roman" w:eastAsia="Times New Roman" w:hAnsi="Times New Roman" w:cs="Times New Roman"/>
          <w:sz w:val="19"/>
          <w:szCs w:val="19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9"/>
          <w:szCs w:val="19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9"/>
          <w:szCs w:val="19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9"/>
          <w:szCs w:val="19"/>
          <w:lang w:eastAsia="en-US"/>
        </w:rPr>
        <w:tab/>
        <w:t>………………………………….</w:t>
      </w:r>
    </w:p>
    <w:p w:rsidR="00687CFA" w:rsidRPr="00687CFA" w:rsidRDefault="00687CFA" w:rsidP="00CD54D5">
      <w:pPr>
        <w:spacing w:after="0" w:line="240" w:lineRule="auto"/>
        <w:ind w:left="57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687CFA">
        <w:rPr>
          <w:rFonts w:ascii="Times New Roman" w:eastAsia="Times New Roman" w:hAnsi="Times New Roman" w:cs="Times New Roman"/>
          <w:sz w:val="14"/>
          <w:szCs w:val="18"/>
          <w:lang w:eastAsia="en-US"/>
        </w:rPr>
        <w:tab/>
        <w:t>Imiona i nazwiska osób uprawnionych</w:t>
      </w:r>
      <w:r w:rsidRPr="00687CFA">
        <w:rPr>
          <w:rFonts w:ascii="Times New Roman" w:eastAsia="Times New Roman" w:hAnsi="Times New Roman" w:cs="Times New Roman"/>
          <w:sz w:val="14"/>
          <w:szCs w:val="14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4"/>
          <w:szCs w:val="14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4"/>
          <w:szCs w:val="14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4"/>
          <w:szCs w:val="14"/>
          <w:lang w:eastAsia="en-US"/>
        </w:rPr>
        <w:tab/>
        <w:t>Czytelne podpisy osób uprawnionych</w:t>
      </w:r>
    </w:p>
    <w:p w:rsidR="00687CFA" w:rsidRPr="00687CFA" w:rsidRDefault="00687CFA" w:rsidP="00CD54D5">
      <w:pPr>
        <w:spacing w:after="0" w:line="240" w:lineRule="auto"/>
        <w:ind w:left="57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687CFA">
        <w:rPr>
          <w:rFonts w:ascii="Times New Roman" w:eastAsia="Times New Roman" w:hAnsi="Times New Roman" w:cs="Times New Roman"/>
          <w:sz w:val="14"/>
          <w:szCs w:val="14"/>
          <w:lang w:eastAsia="en-US"/>
        </w:rPr>
        <w:tab/>
        <w:t>do reprezentowania wykonawcy</w:t>
      </w:r>
      <w:r w:rsidRPr="00687CFA">
        <w:rPr>
          <w:rFonts w:ascii="Times New Roman" w:eastAsia="Times New Roman" w:hAnsi="Times New Roman" w:cs="Times New Roman"/>
          <w:sz w:val="14"/>
          <w:szCs w:val="14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4"/>
          <w:szCs w:val="14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4"/>
          <w:szCs w:val="14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4"/>
          <w:szCs w:val="14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4"/>
          <w:szCs w:val="14"/>
          <w:lang w:eastAsia="en-US"/>
        </w:rPr>
        <w:tab/>
        <w:t>do reprezentowania wykonawcy</w:t>
      </w:r>
    </w:p>
    <w:p w:rsidR="00687CFA" w:rsidRPr="00687CFA" w:rsidRDefault="00687CFA" w:rsidP="00CD54D5">
      <w:pPr>
        <w:spacing w:after="0" w:line="240" w:lineRule="auto"/>
        <w:ind w:left="57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</w:p>
    <w:p w:rsidR="00687CFA" w:rsidRPr="00687CFA" w:rsidRDefault="00687CFA" w:rsidP="00CD54D5">
      <w:pPr>
        <w:spacing w:after="0" w:line="240" w:lineRule="auto"/>
        <w:ind w:left="57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687CFA">
        <w:rPr>
          <w:rFonts w:ascii="Times New Roman" w:eastAsia="Times New Roman" w:hAnsi="Times New Roman" w:cs="Times New Roman"/>
          <w:sz w:val="16"/>
          <w:szCs w:val="16"/>
          <w:lang w:eastAsia="en-US"/>
        </w:rPr>
        <w:t>* - niepotrzebne skreślić</w:t>
      </w:r>
    </w:p>
    <w:p w:rsidR="00687CFA" w:rsidRPr="00687CFA" w:rsidRDefault="00687CFA" w:rsidP="00CD54D5">
      <w:pPr>
        <w:spacing w:after="0" w:line="240" w:lineRule="auto"/>
        <w:jc w:val="right"/>
        <w:rPr>
          <w:rFonts w:ascii="MS Sans Serif" w:eastAsia="Times New Roman" w:hAnsi="MS Sans Serif" w:cs="Times New Roman"/>
          <w:sz w:val="13"/>
          <w:szCs w:val="13"/>
        </w:rPr>
      </w:pPr>
    </w:p>
    <w:p w:rsidR="00687CFA" w:rsidRPr="00687CFA" w:rsidRDefault="00687CFA" w:rsidP="00CD54D5">
      <w:pPr>
        <w:spacing w:after="0" w:line="240" w:lineRule="auto"/>
        <w:jc w:val="right"/>
        <w:rPr>
          <w:rFonts w:ascii="MS Sans Serif" w:eastAsia="Times New Roman" w:hAnsi="MS Sans Serif" w:cs="Times New Roman"/>
          <w:sz w:val="13"/>
          <w:szCs w:val="13"/>
        </w:rPr>
      </w:pPr>
    </w:p>
    <w:p w:rsidR="00687CFA" w:rsidRPr="00687CFA" w:rsidRDefault="00687CFA" w:rsidP="00CD54D5">
      <w:pPr>
        <w:spacing w:after="0" w:line="240" w:lineRule="auto"/>
        <w:jc w:val="right"/>
        <w:rPr>
          <w:rFonts w:ascii="MS Sans Serif" w:eastAsia="Times New Roman" w:hAnsi="MS Sans Serif" w:cs="Times New Roman"/>
          <w:sz w:val="13"/>
          <w:szCs w:val="13"/>
        </w:rPr>
      </w:pPr>
      <w:r w:rsidRPr="00687CFA">
        <w:rPr>
          <w:rFonts w:ascii="MS Sans Serif" w:eastAsia="Times New Roman" w:hAnsi="MS Sans Serif" w:cs="Times New Roman"/>
          <w:sz w:val="13"/>
          <w:szCs w:val="13"/>
        </w:rPr>
        <w:lastRenderedPageBreak/>
        <w:t>Załącznik nr 3</w:t>
      </w:r>
    </w:p>
    <w:p w:rsidR="00687CFA" w:rsidRPr="00687CFA" w:rsidRDefault="00687CFA" w:rsidP="00CD54D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87CFA" w:rsidRPr="00687CFA" w:rsidRDefault="00687CFA" w:rsidP="00CD54D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87CFA" w:rsidRPr="00687CFA" w:rsidRDefault="00687CFA" w:rsidP="00CD54D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87CFA" w:rsidRPr="00687CFA" w:rsidRDefault="00687CFA" w:rsidP="00CD54D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87CFA">
        <w:rPr>
          <w:rFonts w:ascii="Times New Roman" w:eastAsia="Times New Roman" w:hAnsi="Times New Roman" w:cs="Times New Roman"/>
          <w:b/>
          <w:sz w:val="24"/>
          <w:szCs w:val="20"/>
        </w:rPr>
        <w:t>UMOWA Nr …/1</w:t>
      </w:r>
      <w:r w:rsidR="00544472">
        <w:rPr>
          <w:rFonts w:ascii="Times New Roman" w:eastAsia="Times New Roman" w:hAnsi="Times New Roman" w:cs="Times New Roman"/>
          <w:b/>
          <w:sz w:val="24"/>
          <w:szCs w:val="20"/>
        </w:rPr>
        <w:t>6</w:t>
      </w:r>
    </w:p>
    <w:p w:rsidR="00687CFA" w:rsidRPr="00687CFA" w:rsidRDefault="00687CFA" w:rsidP="00CD54D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3"/>
          <w:szCs w:val="24"/>
        </w:rPr>
      </w:pPr>
      <w:r w:rsidRPr="00687CFA">
        <w:rPr>
          <w:rFonts w:ascii="Times New Roman" w:eastAsia="Times New Roman" w:hAnsi="Times New Roman" w:cs="Times New Roman"/>
          <w:b/>
          <w:sz w:val="24"/>
          <w:szCs w:val="20"/>
        </w:rPr>
        <w:t xml:space="preserve">NA </w:t>
      </w:r>
      <w:r w:rsidRPr="00687CFA">
        <w:rPr>
          <w:rFonts w:ascii="Times New Roman" w:eastAsia="Times New Roman" w:hAnsi="Times New Roman" w:cs="Times New Roman"/>
          <w:b/>
          <w:caps/>
          <w:sz w:val="24"/>
          <w:szCs w:val="24"/>
        </w:rPr>
        <w:t>zakup paliw płynnych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</w:p>
    <w:p w:rsidR="00687CFA" w:rsidRPr="00687CFA" w:rsidRDefault="00687CFA" w:rsidP="00CD54D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16"/>
        </w:rPr>
      </w:pPr>
      <w:r w:rsidRPr="00687CFA">
        <w:rPr>
          <w:rFonts w:ascii="Times New Roman" w:eastAsia="Times New Roman" w:hAnsi="Times New Roman" w:cs="Times New Roman"/>
          <w:sz w:val="20"/>
          <w:szCs w:val="16"/>
        </w:rPr>
        <w:t xml:space="preserve">Zawarta w dniu </w:t>
      </w:r>
      <w:r w:rsidRPr="00687CFA">
        <w:rPr>
          <w:rFonts w:ascii="Times New Roman" w:eastAsia="Times New Roman" w:hAnsi="Times New Roman" w:cs="Times New Roman"/>
          <w:b/>
          <w:sz w:val="20"/>
          <w:szCs w:val="16"/>
        </w:rPr>
        <w:t xml:space="preserve">… </w:t>
      </w:r>
      <w:r w:rsidRPr="00687CFA">
        <w:rPr>
          <w:rFonts w:ascii="Times New Roman" w:eastAsia="Times New Roman" w:hAnsi="Times New Roman" w:cs="Times New Roman"/>
          <w:sz w:val="20"/>
          <w:szCs w:val="16"/>
        </w:rPr>
        <w:t xml:space="preserve">w Sędławkach pomiędzy Zakładem Budżetowym Gospodarki Komunalnej   i Mieszkaniowej Gminy Bartoszyce, NIP: 743-10-01-918,  reprezentowanym przez: </w:t>
      </w:r>
    </w:p>
    <w:p w:rsidR="00687CFA" w:rsidRPr="00687CFA" w:rsidRDefault="00C6230D" w:rsidP="009A15E0">
      <w:pPr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6"/>
        </w:rPr>
      </w:pPr>
      <w:r>
        <w:rPr>
          <w:rFonts w:ascii="Times New Roman" w:eastAsia="Times New Roman" w:hAnsi="Times New Roman" w:cs="Times New Roman"/>
          <w:b/>
          <w:sz w:val="20"/>
          <w:szCs w:val="16"/>
        </w:rPr>
        <w:t xml:space="preserve">Jana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16"/>
        </w:rPr>
        <w:t>Kwakszys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16"/>
        </w:rPr>
        <w:t>–  Dyrektora</w:t>
      </w:r>
      <w:bookmarkStart w:id="0" w:name="_GoBack"/>
      <w:bookmarkEnd w:id="0"/>
      <w:r w:rsidR="00687CFA" w:rsidRPr="00687CFA">
        <w:rPr>
          <w:rFonts w:ascii="Times New Roman" w:eastAsia="Times New Roman" w:hAnsi="Times New Roman" w:cs="Times New Roman"/>
          <w:b/>
          <w:sz w:val="20"/>
          <w:szCs w:val="16"/>
        </w:rPr>
        <w:t xml:space="preserve"> </w:t>
      </w:r>
    </w:p>
    <w:p w:rsidR="00687CFA" w:rsidRPr="00687CFA" w:rsidRDefault="00687CFA" w:rsidP="009A15E0">
      <w:pPr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  <w:r w:rsidRPr="00687CFA">
        <w:rPr>
          <w:rFonts w:ascii="Times New Roman" w:eastAsia="Times New Roman" w:hAnsi="Times New Roman" w:cs="Times New Roman"/>
          <w:b/>
          <w:sz w:val="20"/>
          <w:szCs w:val="16"/>
        </w:rPr>
        <w:t xml:space="preserve">Marzennę </w:t>
      </w:r>
      <w:proofErr w:type="spellStart"/>
      <w:r w:rsidRPr="00687CFA">
        <w:rPr>
          <w:rFonts w:ascii="Times New Roman" w:eastAsia="Times New Roman" w:hAnsi="Times New Roman" w:cs="Times New Roman"/>
          <w:b/>
          <w:sz w:val="20"/>
          <w:szCs w:val="16"/>
        </w:rPr>
        <w:t>Zygnerską</w:t>
      </w:r>
      <w:proofErr w:type="spellEnd"/>
      <w:r w:rsidRPr="00687CFA">
        <w:rPr>
          <w:rFonts w:ascii="Times New Roman" w:eastAsia="Times New Roman" w:hAnsi="Times New Roman" w:cs="Times New Roman"/>
          <w:b/>
          <w:sz w:val="20"/>
          <w:szCs w:val="16"/>
        </w:rPr>
        <w:t>- Główną Księgową</w:t>
      </w:r>
      <w:r w:rsidRPr="00687CFA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</w:p>
    <w:p w:rsidR="00687CFA" w:rsidRPr="00687CFA" w:rsidRDefault="00687CFA" w:rsidP="00CD54D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16"/>
        </w:rPr>
      </w:pPr>
      <w:r w:rsidRPr="00687CFA">
        <w:rPr>
          <w:rFonts w:ascii="Times New Roman" w:eastAsia="Times New Roman" w:hAnsi="Times New Roman" w:cs="Times New Roman"/>
          <w:sz w:val="20"/>
          <w:szCs w:val="16"/>
        </w:rPr>
        <w:t xml:space="preserve">z siedzibą w Sędławkach 4 11-200 Bartoszyce, zwanym w treści umowy </w:t>
      </w:r>
      <w:r w:rsidRPr="00687CFA">
        <w:rPr>
          <w:rFonts w:ascii="Times New Roman" w:eastAsia="Times New Roman" w:hAnsi="Times New Roman" w:cs="Times New Roman"/>
          <w:caps/>
          <w:sz w:val="20"/>
          <w:szCs w:val="16"/>
        </w:rPr>
        <w:t>zamawiającym</w:t>
      </w:r>
      <w:r w:rsidRPr="00687CFA">
        <w:rPr>
          <w:rFonts w:ascii="Times New Roman" w:eastAsia="Times New Roman" w:hAnsi="Times New Roman" w:cs="Times New Roman"/>
          <w:sz w:val="20"/>
          <w:szCs w:val="16"/>
        </w:rPr>
        <w:t xml:space="preserve">, 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b/>
          <w:sz w:val="20"/>
          <w:szCs w:val="20"/>
        </w:rPr>
        <w:t xml:space="preserve">a  … </w:t>
      </w:r>
      <w:r w:rsidRPr="00687CFA">
        <w:rPr>
          <w:rFonts w:ascii="Times New Roman" w:eastAsia="Times New Roman" w:hAnsi="Times New Roman" w:cs="Times New Roman"/>
          <w:sz w:val="20"/>
          <w:szCs w:val="20"/>
        </w:rPr>
        <w:t>zwanym w treści umowy</w:t>
      </w:r>
      <w:r w:rsidRPr="00687CF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87CFA">
        <w:rPr>
          <w:rFonts w:ascii="Times New Roman" w:eastAsia="Times New Roman" w:hAnsi="Times New Roman" w:cs="Times New Roman"/>
          <w:sz w:val="20"/>
          <w:szCs w:val="20"/>
        </w:rPr>
        <w:t>WYKONAWCĄ.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87CFA" w:rsidRPr="00687CFA" w:rsidRDefault="00687CFA" w:rsidP="00CD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b/>
          <w:sz w:val="20"/>
          <w:szCs w:val="20"/>
        </w:rPr>
        <w:t>§ 1</w:t>
      </w:r>
    </w:p>
    <w:p w:rsidR="00687CFA" w:rsidRPr="00687CFA" w:rsidRDefault="00687CFA" w:rsidP="00CD54D5">
      <w:pPr>
        <w:spacing w:after="0" w:line="240" w:lineRule="auto"/>
        <w:ind w:left="350" w:hanging="350"/>
        <w:rPr>
          <w:rFonts w:ascii="Times New Roman" w:eastAsia="Times New Roman" w:hAnsi="Times New Roman" w:cs="Times New Roman"/>
          <w:spacing w:val="8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.   Umowa została zawarta z </w:t>
      </w:r>
      <w:r w:rsidRPr="00687CFA">
        <w:rPr>
          <w:rFonts w:ascii="Times New Roman" w:eastAsia="Times New Roman" w:hAnsi="Times New Roman" w:cs="Times New Roman"/>
          <w:sz w:val="20"/>
          <w:szCs w:val="20"/>
        </w:rPr>
        <w:t>WYKONAWCĄ</w:t>
      </w: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 xml:space="preserve"> na podstawie rozstrzygniętego postępowania w trybie przetargu nieograniczonego.</w:t>
      </w:r>
    </w:p>
    <w:p w:rsidR="00687CFA" w:rsidRPr="00687CFA" w:rsidRDefault="00687CFA" w:rsidP="00CD54D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pacing w:val="8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2.   Przedmiotem umowy jest zakup paliw płynnych: </w:t>
      </w: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oleju napędowego i benzyny bezołowiowej „Pb95”</w:t>
      </w: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>.</w:t>
      </w:r>
    </w:p>
    <w:p w:rsidR="00687CFA" w:rsidRPr="00687CFA" w:rsidRDefault="00687CFA" w:rsidP="009A15E0">
      <w:pPr>
        <w:numPr>
          <w:ilvl w:val="0"/>
          <w:numId w:val="2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sz w:val="20"/>
          <w:szCs w:val="20"/>
        </w:rPr>
        <w:t>Powyższe paliwa powinny spełniać warunki jakościowe  określone obowiązującymi przepisami prawa.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</w:p>
    <w:p w:rsidR="00687CFA" w:rsidRPr="00687CFA" w:rsidRDefault="00687CFA" w:rsidP="00CD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§ 2</w:t>
      </w:r>
    </w:p>
    <w:p w:rsidR="00687CFA" w:rsidRPr="00687CFA" w:rsidRDefault="00687CFA" w:rsidP="009A15E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sz w:val="20"/>
          <w:szCs w:val="20"/>
        </w:rPr>
        <w:t>Roczne zapotrzebowanie na przedmiotowe paliwa określa się na około:</w:t>
      </w:r>
    </w:p>
    <w:p w:rsidR="00687CFA" w:rsidRPr="00687CFA" w:rsidRDefault="00687CFA" w:rsidP="00CD54D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 w:rsidR="00544472">
        <w:rPr>
          <w:rFonts w:ascii="Times New Roman" w:eastAsia="Times New Roman" w:hAnsi="Times New Roman" w:cs="Times New Roman"/>
          <w:b/>
          <w:sz w:val="20"/>
          <w:szCs w:val="20"/>
        </w:rPr>
        <w:t>55.0</w:t>
      </w:r>
      <w:r w:rsidRPr="00687CFA">
        <w:rPr>
          <w:rFonts w:ascii="Times New Roman" w:eastAsia="Times New Roman" w:hAnsi="Times New Roman" w:cs="Times New Roman"/>
          <w:b/>
          <w:sz w:val="20"/>
          <w:szCs w:val="20"/>
        </w:rPr>
        <w:t>00 litrów oleju napędowego,</w:t>
      </w:r>
    </w:p>
    <w:p w:rsidR="00687CFA" w:rsidRPr="00687CFA" w:rsidRDefault="00687CFA" w:rsidP="00CD54D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b/>
          <w:sz w:val="20"/>
          <w:szCs w:val="20"/>
        </w:rPr>
        <w:t>- 2.</w:t>
      </w:r>
      <w:r w:rsidR="00544472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687CFA">
        <w:rPr>
          <w:rFonts w:ascii="Times New Roman" w:eastAsia="Times New Roman" w:hAnsi="Times New Roman" w:cs="Times New Roman"/>
          <w:b/>
          <w:sz w:val="20"/>
          <w:szCs w:val="20"/>
        </w:rPr>
        <w:t>00 litrów benzyny bezołowiowej „Pb95”.</w:t>
      </w:r>
    </w:p>
    <w:p w:rsidR="00687CFA" w:rsidRPr="00687CFA" w:rsidRDefault="00687CFA" w:rsidP="009A15E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caps/>
          <w:sz w:val="20"/>
          <w:szCs w:val="20"/>
        </w:rPr>
        <w:t>zamawiający</w:t>
      </w: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87CFA">
        <w:rPr>
          <w:rFonts w:ascii="Times New Roman" w:eastAsia="Times New Roman" w:hAnsi="Times New Roman" w:cs="Times New Roman"/>
          <w:sz w:val="20"/>
          <w:szCs w:val="20"/>
        </w:rPr>
        <w:t>zastrzega sobie prawo zmniejszenia ilości dostaw w ramach przedmiotu zamówienia, które dostosowywane będą do</w:t>
      </w:r>
      <w:r w:rsidRPr="00687CFA">
        <w:rPr>
          <w:rFonts w:ascii="Times New Roman" w:eastAsia="Times New Roman" w:hAnsi="Times New Roman" w:cs="Times New Roman"/>
          <w:sz w:val="21"/>
          <w:szCs w:val="20"/>
        </w:rPr>
        <w:t xml:space="preserve"> </w:t>
      </w:r>
      <w:r w:rsidRPr="00687CFA">
        <w:rPr>
          <w:rFonts w:ascii="Times New Roman" w:eastAsia="Times New Roman" w:hAnsi="Times New Roman" w:cs="Times New Roman"/>
          <w:sz w:val="20"/>
          <w:szCs w:val="20"/>
        </w:rPr>
        <w:t>aktualnych potrzeb Zamawiającego.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ab/>
      </w: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ab/>
      </w: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ab/>
      </w: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ab/>
      </w: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ab/>
      </w: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ab/>
      </w:r>
    </w:p>
    <w:p w:rsidR="00687CFA" w:rsidRPr="00687CFA" w:rsidRDefault="00687CFA" w:rsidP="00CD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§ 3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sz w:val="20"/>
          <w:szCs w:val="20"/>
        </w:rPr>
        <w:t xml:space="preserve">Tankowanie pojazdów i maszyn </w:t>
      </w:r>
      <w:r w:rsidRPr="00687CFA">
        <w:rPr>
          <w:rFonts w:ascii="Times New Roman" w:eastAsia="Times New Roman" w:hAnsi="Times New Roman" w:cs="Times New Roman"/>
          <w:caps/>
          <w:sz w:val="20"/>
          <w:szCs w:val="20"/>
        </w:rPr>
        <w:t>Zamawiającego</w:t>
      </w:r>
      <w:r w:rsidRPr="00687CFA">
        <w:rPr>
          <w:rFonts w:ascii="Times New Roman" w:eastAsia="Times New Roman" w:hAnsi="Times New Roman" w:cs="Times New Roman"/>
          <w:sz w:val="20"/>
          <w:szCs w:val="20"/>
        </w:rPr>
        <w:t xml:space="preserve"> odbywać się będzie na terenie stacji benzynowej WYKONAWCY</w:t>
      </w:r>
      <w:r w:rsidRPr="00687CFA">
        <w:rPr>
          <w:rFonts w:ascii="Times New Roman" w:eastAsia="Times New Roman" w:hAnsi="Times New Roman" w:cs="Times New Roman"/>
          <w:caps/>
          <w:sz w:val="20"/>
          <w:szCs w:val="20"/>
        </w:rPr>
        <w:t xml:space="preserve"> </w:t>
      </w:r>
      <w:r w:rsidRPr="00687CFA">
        <w:rPr>
          <w:rFonts w:ascii="Times New Roman" w:eastAsia="Times New Roman" w:hAnsi="Times New Roman" w:cs="Times New Roman"/>
          <w:sz w:val="20"/>
          <w:szCs w:val="20"/>
        </w:rPr>
        <w:t>do pełnego zbiornika z potwierdzeniem ilości w kartach drogowych.</w:t>
      </w:r>
    </w:p>
    <w:p w:rsidR="00687CFA" w:rsidRPr="00687CFA" w:rsidRDefault="00687CFA" w:rsidP="00CD54D5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0"/>
        </w:rPr>
      </w:pPr>
      <w:r w:rsidRPr="00687CFA">
        <w:rPr>
          <w:rFonts w:ascii="Times New Roman" w:eastAsia="Times New Roman" w:hAnsi="Times New Roman" w:cs="Times New Roman"/>
          <w:sz w:val="21"/>
          <w:szCs w:val="20"/>
        </w:rPr>
        <w:t xml:space="preserve"> </w:t>
      </w:r>
    </w:p>
    <w:p w:rsidR="00687CFA" w:rsidRPr="00687CFA" w:rsidRDefault="00687CFA" w:rsidP="00CD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§ 4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sz w:val="20"/>
          <w:szCs w:val="20"/>
        </w:rPr>
        <w:t>WYKONAWCA</w:t>
      </w: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do wystawionej</w:t>
      </w:r>
      <w:r w:rsidR="009A15E0">
        <w:rPr>
          <w:rFonts w:ascii="Times New Roman" w:eastAsia="Times New Roman" w:hAnsi="Times New Roman" w:cs="Times New Roman"/>
          <w:spacing w:val="8"/>
          <w:sz w:val="20"/>
          <w:szCs w:val="20"/>
        </w:rPr>
        <w:t>, na koniec każdego miesiąca kalendarzowego,</w:t>
      </w: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faktury za sprzedane paliwa dołączy zestawienie tankowania poszczególnych pojazdów i maszyn</w:t>
      </w:r>
      <w:r w:rsidRPr="00687CFA">
        <w:rPr>
          <w:rFonts w:ascii="Times New Roman" w:eastAsia="Times New Roman" w:hAnsi="Times New Roman" w:cs="Times New Roman"/>
          <w:caps/>
          <w:sz w:val="20"/>
          <w:szCs w:val="20"/>
        </w:rPr>
        <w:t xml:space="preserve"> zamawiającEGO </w:t>
      </w:r>
      <w:r w:rsidRPr="00687CFA">
        <w:rPr>
          <w:rFonts w:ascii="Times New Roman" w:eastAsia="Times New Roman" w:hAnsi="Times New Roman" w:cs="Times New Roman"/>
          <w:sz w:val="20"/>
          <w:szCs w:val="20"/>
        </w:rPr>
        <w:t>z wyszczególnieniem cen uwidocznionych na dystrybutorze w dniu tankowania</w:t>
      </w:r>
      <w:r w:rsidRPr="00687CFA">
        <w:rPr>
          <w:rFonts w:ascii="Times New Roman" w:eastAsia="Times New Roman" w:hAnsi="Times New Roman" w:cs="Times New Roman"/>
          <w:caps/>
          <w:sz w:val="20"/>
          <w:szCs w:val="20"/>
        </w:rPr>
        <w:t>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ab/>
      </w: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ab/>
      </w: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ab/>
      </w: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ab/>
      </w: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ab/>
      </w: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ab/>
      </w:r>
    </w:p>
    <w:p w:rsidR="00687CFA" w:rsidRPr="00687CFA" w:rsidRDefault="00687CFA" w:rsidP="00CD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§ 5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sz w:val="20"/>
          <w:szCs w:val="20"/>
        </w:rPr>
        <w:t>WYKONAWCA</w:t>
      </w: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zobowiązany jest udostępnić do wglądu na żądanie </w:t>
      </w:r>
      <w:r w:rsidRPr="00687CFA">
        <w:rPr>
          <w:rFonts w:ascii="Times New Roman" w:eastAsia="Times New Roman" w:hAnsi="Times New Roman" w:cs="Times New Roman"/>
          <w:caps/>
          <w:sz w:val="20"/>
          <w:szCs w:val="20"/>
        </w:rPr>
        <w:t>zamawiającEGO</w:t>
      </w: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świadectwo jakości na daną partię paliwa.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0"/>
          <w:szCs w:val="20"/>
        </w:rPr>
      </w:pPr>
    </w:p>
    <w:p w:rsidR="00687CFA" w:rsidRPr="00687CFA" w:rsidRDefault="00687CFA" w:rsidP="00CD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§ 6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0"/>
          <w:szCs w:val="20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Ceny przedmiotowych paliw przyjmuje się zgodnie ze złożoną przez </w:t>
      </w:r>
      <w:r w:rsidRPr="00687CFA">
        <w:rPr>
          <w:rFonts w:ascii="Times New Roman" w:eastAsia="Times New Roman" w:hAnsi="Times New Roman" w:cs="Times New Roman"/>
          <w:sz w:val="20"/>
          <w:szCs w:val="20"/>
        </w:rPr>
        <w:t>WYKONAWCĘ</w:t>
      </w: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ofertą</w:t>
      </w: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 xml:space="preserve"> </w:t>
      </w: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>w następującej wysokości:</w:t>
      </w: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1)</w:t>
      </w: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87CFA">
        <w:rPr>
          <w:rFonts w:ascii="Times New Roman" w:eastAsia="Times New Roman" w:hAnsi="Times New Roman" w:cs="Times New Roman"/>
          <w:b/>
          <w:sz w:val="20"/>
          <w:szCs w:val="20"/>
        </w:rPr>
        <w:t>Cena sprzedaży w dniu tankowania uwidoczniona na dystrybutorze</w:t>
      </w:r>
      <w:r w:rsidRPr="00687CFA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 xml:space="preserve">zł brutto za </w:t>
      </w:r>
      <w:smartTag w:uri="urn:schemas-microsoft-com:office:smarttags" w:element="metricconverter">
        <w:smartTagPr>
          <w:attr w:name="ProductID" w:val="1 litr"/>
        </w:smartTagPr>
        <w:r w:rsidRPr="00687CFA">
          <w:rPr>
            <w:rFonts w:ascii="Times New Roman" w:eastAsia="Times New Roman" w:hAnsi="Times New Roman" w:cs="Times New Roman"/>
            <w:b/>
            <w:spacing w:val="8"/>
            <w:sz w:val="20"/>
            <w:szCs w:val="20"/>
          </w:rPr>
          <w:t>1 litr</w:t>
        </w:r>
      </w:smartTag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 xml:space="preserve"> oleju napędowego minus oferowany opust w wysokości …%. 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2)</w:t>
      </w:r>
      <w:r w:rsidRPr="00687CFA">
        <w:rPr>
          <w:rFonts w:ascii="Times New Roman" w:eastAsia="Times New Roman" w:hAnsi="Times New Roman" w:cs="Times New Roman"/>
          <w:b/>
          <w:sz w:val="20"/>
          <w:szCs w:val="20"/>
        </w:rPr>
        <w:t xml:space="preserve"> Cena sprzedaży w dniu tankowania uwidoczniona na dystrybutorze</w:t>
      </w:r>
      <w:r w:rsidRPr="00687CFA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 xml:space="preserve">zł brutto za </w:t>
      </w:r>
      <w:smartTag w:uri="urn:schemas-microsoft-com:office:smarttags" w:element="metricconverter">
        <w:smartTagPr>
          <w:attr w:name="ProductID" w:val="1 litr"/>
        </w:smartTagPr>
        <w:r w:rsidRPr="00687CFA">
          <w:rPr>
            <w:rFonts w:ascii="Times New Roman" w:eastAsia="Times New Roman" w:hAnsi="Times New Roman" w:cs="Times New Roman"/>
            <w:b/>
            <w:spacing w:val="8"/>
            <w:sz w:val="20"/>
            <w:szCs w:val="20"/>
          </w:rPr>
          <w:t>1 litr</w:t>
        </w:r>
      </w:smartTag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 xml:space="preserve"> benzyny bezołowiowej „Pb95” minus oferowany opust w wysokości …%.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>Wyżej wymienione opusty obowiązują przez cały okres trwania umowy w jednakowej wysokości.</w:t>
      </w:r>
    </w:p>
    <w:p w:rsidR="00687CFA" w:rsidRPr="00687CFA" w:rsidRDefault="00687CFA" w:rsidP="00CD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</w:p>
    <w:p w:rsidR="00687CFA" w:rsidRPr="00687CFA" w:rsidRDefault="00687CFA" w:rsidP="00CD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§ 7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Zapłata za zakup paliw będzie następowała w formie polecenia przelewu z konta </w:t>
      </w:r>
      <w:r w:rsidRPr="00687CFA">
        <w:rPr>
          <w:rFonts w:ascii="Times New Roman" w:eastAsia="Times New Roman" w:hAnsi="Times New Roman" w:cs="Times New Roman"/>
          <w:caps/>
          <w:sz w:val="20"/>
          <w:szCs w:val="20"/>
        </w:rPr>
        <w:t>Zamawiającego</w:t>
      </w: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 xml:space="preserve"> </w:t>
      </w: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na wskazane konto </w:t>
      </w:r>
      <w:r w:rsidRPr="00687CFA">
        <w:rPr>
          <w:rFonts w:ascii="Times New Roman" w:eastAsia="Times New Roman" w:hAnsi="Times New Roman" w:cs="Times New Roman"/>
          <w:sz w:val="20"/>
          <w:szCs w:val="20"/>
        </w:rPr>
        <w:t>WYKONAWCY</w:t>
      </w: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 xml:space="preserve"> </w:t>
      </w: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w terminie do </w:t>
      </w:r>
      <w:r w:rsidRPr="001F163B">
        <w:rPr>
          <w:rFonts w:ascii="Times New Roman" w:eastAsia="Times New Roman" w:hAnsi="Times New Roman" w:cs="Times New Roman"/>
          <w:spacing w:val="8"/>
          <w:sz w:val="20"/>
          <w:szCs w:val="20"/>
        </w:rPr>
        <w:t>90</w:t>
      </w: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 xml:space="preserve"> </w:t>
      </w: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>dni</w:t>
      </w: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 xml:space="preserve"> </w:t>
      </w: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>od daty otrzymania faktury.</w:t>
      </w:r>
    </w:p>
    <w:p w:rsidR="00F9708A" w:rsidRDefault="00F9708A" w:rsidP="00CD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</w:p>
    <w:p w:rsidR="00687CFA" w:rsidRPr="00687CFA" w:rsidRDefault="00687CFA" w:rsidP="00CD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§ 8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W przypadku powstania sporu związanego z wykonaniem umowy </w:t>
      </w:r>
      <w:r w:rsidRPr="00687CFA">
        <w:rPr>
          <w:rFonts w:ascii="Times New Roman" w:eastAsia="Times New Roman" w:hAnsi="Times New Roman" w:cs="Times New Roman"/>
          <w:sz w:val="20"/>
          <w:szCs w:val="20"/>
        </w:rPr>
        <w:t>WYKONAWCA</w:t>
      </w: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zobowiązany jest wyczerpać drogę postępowania reklamacyjnego kierując swoje roszczenia do </w:t>
      </w:r>
      <w:r w:rsidRPr="00687CFA">
        <w:rPr>
          <w:rFonts w:ascii="Times New Roman" w:eastAsia="Times New Roman" w:hAnsi="Times New Roman" w:cs="Times New Roman"/>
          <w:caps/>
          <w:sz w:val="20"/>
          <w:szCs w:val="20"/>
        </w:rPr>
        <w:t>Zamawiającego</w:t>
      </w: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</w:p>
    <w:p w:rsidR="00687CFA" w:rsidRPr="00687CFA" w:rsidRDefault="00687CFA" w:rsidP="00CD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</w:p>
    <w:p w:rsidR="00687CFA" w:rsidRPr="00687CFA" w:rsidRDefault="00687CFA" w:rsidP="00CD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lastRenderedPageBreak/>
        <w:t>§ 9</w:t>
      </w:r>
    </w:p>
    <w:p w:rsidR="00687CFA" w:rsidRPr="00687CFA" w:rsidRDefault="00687CFA" w:rsidP="00CD54D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sz w:val="20"/>
          <w:szCs w:val="20"/>
        </w:rPr>
        <w:t xml:space="preserve">W sprawach nie uregulowanych postanowieniami niniejszej umowy będą miały zastosowanie przepisy Kodeksu Cywilnego i </w:t>
      </w:r>
      <w:r w:rsidR="00F9708A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687CFA">
        <w:rPr>
          <w:rFonts w:ascii="Times New Roman" w:eastAsia="Times New Roman" w:hAnsi="Times New Roman" w:cs="Times New Roman"/>
          <w:sz w:val="20"/>
          <w:szCs w:val="20"/>
        </w:rPr>
        <w:t>stawy Prawo zamówień publicznych</w:t>
      </w: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0"/>
          <w:szCs w:val="20"/>
        </w:rPr>
      </w:pPr>
    </w:p>
    <w:p w:rsidR="00687CFA" w:rsidRPr="00687CFA" w:rsidRDefault="00687CFA" w:rsidP="00CD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§ 10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sz w:val="20"/>
          <w:szCs w:val="20"/>
        </w:rPr>
        <w:t xml:space="preserve">Jakiekolwiek zmiany i uzupełnienia niniejszej umowy wymagają formy pisemnej i zgody obu stron pod rygorem nieważności. 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0"/>
          <w:szCs w:val="20"/>
        </w:rPr>
      </w:pPr>
    </w:p>
    <w:p w:rsidR="00687CFA" w:rsidRPr="00687CFA" w:rsidRDefault="00687CFA" w:rsidP="00CD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§ 11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Zmiany nie mogą naruszać przepisów </w:t>
      </w:r>
      <w:r w:rsidR="00F9708A">
        <w:rPr>
          <w:rFonts w:ascii="Times New Roman" w:eastAsia="Times New Roman" w:hAnsi="Times New Roman" w:cs="Times New Roman"/>
          <w:spacing w:val="8"/>
          <w:sz w:val="20"/>
          <w:szCs w:val="20"/>
        </w:rPr>
        <w:t>u</w:t>
      </w: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>stawy Prawo zamówień publicznych i mogą być dokonane tylko w formie pisemnej do niniejszej umowy.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0"/>
          <w:szCs w:val="20"/>
        </w:rPr>
      </w:pPr>
    </w:p>
    <w:p w:rsidR="00687CFA" w:rsidRPr="00687CFA" w:rsidRDefault="00687CFA" w:rsidP="00CD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§ 12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W przypadku dostarczenia nieodpowiedniej jakości paliw i wystąpienia z tej przyczyny awarii pojazdów </w:t>
      </w:r>
      <w:r w:rsidRPr="00687CFA">
        <w:rPr>
          <w:rFonts w:ascii="Times New Roman" w:eastAsia="Times New Roman" w:hAnsi="Times New Roman" w:cs="Times New Roman"/>
          <w:sz w:val="20"/>
          <w:szCs w:val="20"/>
        </w:rPr>
        <w:t>WYKONAWCA</w:t>
      </w: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 xml:space="preserve"> </w:t>
      </w: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zobowiązany będzie do pokrycia wszelkich kosztów związanych z ich naprawą. W zakresie reklamacji związanej z niewłaściwa jakością paliw obowiązują następujące zasady: reklamacja powinna być zgłoszona na piśmie i zawierać uzasadnienie reklamacji oraz żądanie Zamawiającego. Od momentu przyjęcia reklamacji </w:t>
      </w:r>
      <w:r w:rsidRPr="00687CFA">
        <w:rPr>
          <w:rFonts w:ascii="Times New Roman" w:eastAsia="Times New Roman" w:hAnsi="Times New Roman" w:cs="Times New Roman"/>
          <w:sz w:val="20"/>
          <w:szCs w:val="20"/>
        </w:rPr>
        <w:t>WYKONAWCA</w:t>
      </w: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ma 14 dniowy termin na rozpatrzenie reklamacji. W przypadku uznania reklamacji </w:t>
      </w:r>
      <w:r w:rsidRPr="00687CFA">
        <w:rPr>
          <w:rFonts w:ascii="Times New Roman" w:eastAsia="Times New Roman" w:hAnsi="Times New Roman" w:cs="Times New Roman"/>
          <w:sz w:val="20"/>
          <w:szCs w:val="20"/>
        </w:rPr>
        <w:t>WYKONAWCA</w:t>
      </w: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pokrywa wartość poniesionej szkody do wysokości udokumentowanej odpowiednimi rachunkami. Zakończenie postępowania reklamacyjnego u</w:t>
      </w:r>
      <w:r w:rsidRPr="00687CFA">
        <w:rPr>
          <w:rFonts w:ascii="Times New Roman" w:eastAsia="Times New Roman" w:hAnsi="Times New Roman" w:cs="Times New Roman"/>
          <w:caps/>
          <w:spacing w:val="8"/>
          <w:sz w:val="20"/>
          <w:szCs w:val="20"/>
        </w:rPr>
        <w:t xml:space="preserve"> </w:t>
      </w:r>
      <w:r w:rsidRPr="00687CFA">
        <w:rPr>
          <w:rFonts w:ascii="Times New Roman" w:eastAsia="Times New Roman" w:hAnsi="Times New Roman" w:cs="Times New Roman"/>
          <w:sz w:val="20"/>
          <w:szCs w:val="20"/>
        </w:rPr>
        <w:t>WYKONAWCY</w:t>
      </w:r>
      <w:r w:rsidRPr="00687CFA">
        <w:rPr>
          <w:rFonts w:ascii="Times New Roman" w:eastAsia="Times New Roman" w:hAnsi="Times New Roman" w:cs="Times New Roman"/>
          <w:caps/>
          <w:spacing w:val="8"/>
          <w:sz w:val="20"/>
          <w:szCs w:val="20"/>
        </w:rPr>
        <w:t xml:space="preserve"> </w:t>
      </w: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>nie zamyka postępowania na drodze sądowej.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0"/>
          <w:szCs w:val="20"/>
        </w:rPr>
      </w:pPr>
    </w:p>
    <w:p w:rsidR="00687CFA" w:rsidRPr="00687CFA" w:rsidRDefault="00687CFA" w:rsidP="00CD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§ </w:t>
      </w: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13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caps/>
          <w:sz w:val="20"/>
          <w:szCs w:val="20"/>
        </w:rPr>
        <w:t xml:space="preserve">Zamawiający </w:t>
      </w:r>
      <w:r w:rsidRPr="00687CFA">
        <w:rPr>
          <w:rFonts w:ascii="Times New Roman" w:eastAsia="Times New Roman" w:hAnsi="Times New Roman" w:cs="Times New Roman"/>
          <w:sz w:val="20"/>
          <w:szCs w:val="20"/>
        </w:rPr>
        <w:t>upoważnia WYKONAWCĘ do wystawiania faktury VAT bez swojego podpisu.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7CFA" w:rsidRPr="00687CFA" w:rsidRDefault="00687CFA" w:rsidP="00CD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§ </w:t>
      </w: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14</w:t>
      </w:r>
    </w:p>
    <w:p w:rsidR="00687CFA" w:rsidRPr="00687CFA" w:rsidRDefault="00687CFA" w:rsidP="00CD5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>Strony umowy są czynnymi/zwolnionymi</w:t>
      </w:r>
      <w:r w:rsidRPr="00687CFA">
        <w:rPr>
          <w:rFonts w:ascii="Times New Roman" w:eastAsia="Times New Roman" w:hAnsi="Times New Roman" w:cs="Times New Roman"/>
          <w:spacing w:val="8"/>
          <w:sz w:val="20"/>
          <w:szCs w:val="20"/>
          <w:vertAlign w:val="superscript"/>
        </w:rPr>
        <w:t>*</w:t>
      </w: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podatnikami podatku VAT.</w:t>
      </w:r>
    </w:p>
    <w:p w:rsidR="00687CFA" w:rsidRPr="00687CFA" w:rsidRDefault="00687CFA" w:rsidP="00CD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</w:p>
    <w:p w:rsidR="00687CFA" w:rsidRPr="00687CFA" w:rsidRDefault="00687CFA" w:rsidP="00CD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§ 15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sz w:val="20"/>
          <w:szCs w:val="20"/>
        </w:rPr>
        <w:t>WYKONAWCA</w:t>
      </w: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 xml:space="preserve"> </w:t>
      </w: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nie może bez pisemnej zgody </w:t>
      </w:r>
      <w:r w:rsidRPr="00687CFA">
        <w:rPr>
          <w:rFonts w:ascii="Times New Roman" w:eastAsia="Times New Roman" w:hAnsi="Times New Roman" w:cs="Times New Roman"/>
          <w:caps/>
          <w:sz w:val="20"/>
          <w:szCs w:val="20"/>
        </w:rPr>
        <w:t>Zamawiającego</w:t>
      </w: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 xml:space="preserve"> </w:t>
      </w: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>przenieść wierzytelności na inne osoby.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0"/>
          <w:szCs w:val="20"/>
        </w:rPr>
      </w:pPr>
    </w:p>
    <w:p w:rsidR="00687CFA" w:rsidRPr="00687CFA" w:rsidRDefault="00687CFA" w:rsidP="00CD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§ 16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>Umowę zawiera się na okres 12 m-</w:t>
      </w:r>
      <w:proofErr w:type="spellStart"/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>cy</w:t>
      </w:r>
      <w:proofErr w:type="spellEnd"/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od dnia zawarcia umowy.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0"/>
          <w:szCs w:val="20"/>
        </w:rPr>
      </w:pPr>
    </w:p>
    <w:p w:rsidR="00687CFA" w:rsidRPr="00687CFA" w:rsidRDefault="00687CFA" w:rsidP="00CD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§ 17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>Strony umowy mogą rozwiązać niniejszą umowę za uprzednim 30 dniowym terminem wypowiedzenia, ze skutkiem na koniec miesiąca kalendarzowego.</w:t>
      </w:r>
    </w:p>
    <w:p w:rsidR="00687CFA" w:rsidRPr="00687CFA" w:rsidRDefault="00687CFA" w:rsidP="00CD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</w:p>
    <w:p w:rsidR="00687CFA" w:rsidRPr="00687CFA" w:rsidRDefault="00687CFA" w:rsidP="00CD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§ 18</w:t>
      </w:r>
    </w:p>
    <w:p w:rsidR="00687CFA" w:rsidRPr="00687CFA" w:rsidRDefault="00687CFA" w:rsidP="00CD54D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0"/>
          <w:szCs w:val="20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Umowa została sporządzona w </w:t>
      </w: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2</w:t>
      </w: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jednobrzmiących egzemplarzach, po </w:t>
      </w: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 xml:space="preserve">1 </w:t>
      </w: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>egzemplarzu dla każdej ze stron.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0"/>
          <w:szCs w:val="20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0"/>
          <w:szCs w:val="20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0"/>
          <w:szCs w:val="20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ab/>
      </w:r>
      <w:r w:rsidRPr="00687CFA">
        <w:rPr>
          <w:rFonts w:ascii="Times New Roman" w:eastAsia="Times New Roman" w:hAnsi="Times New Roman" w:cs="Times New Roman"/>
          <w:b/>
          <w:sz w:val="20"/>
          <w:szCs w:val="20"/>
        </w:rPr>
        <w:t>WYKONAWCA</w:t>
      </w: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:</w:t>
      </w: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ab/>
      </w: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ab/>
      </w: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ab/>
      </w: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ab/>
      </w: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ab/>
      </w: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ab/>
      </w: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ab/>
      </w:r>
      <w:r w:rsidRPr="00687CFA">
        <w:rPr>
          <w:rFonts w:ascii="Times New Roman" w:eastAsia="Times New Roman" w:hAnsi="Times New Roman" w:cs="Times New Roman"/>
          <w:b/>
          <w:caps/>
          <w:sz w:val="20"/>
          <w:szCs w:val="20"/>
        </w:rPr>
        <w:t>Zamawiający: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spacing w:val="8"/>
          <w:sz w:val="20"/>
          <w:szCs w:val="20"/>
          <w:vertAlign w:val="superscript"/>
        </w:rPr>
        <w:t>*)</w:t>
      </w: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– niepotrzebne skreślić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:rsidR="002242A9" w:rsidRDefault="002242A9" w:rsidP="00CD54D5">
      <w:pPr>
        <w:spacing w:after="0" w:line="240" w:lineRule="auto"/>
      </w:pPr>
    </w:p>
    <w:sectPr w:rsidR="002242A9" w:rsidSect="006020F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C1" w:rsidRDefault="008A36C1" w:rsidP="001F163B">
      <w:pPr>
        <w:spacing w:after="0" w:line="240" w:lineRule="auto"/>
      </w:pPr>
      <w:r>
        <w:separator/>
      </w:r>
    </w:p>
  </w:endnote>
  <w:endnote w:type="continuationSeparator" w:id="0">
    <w:p w:rsidR="008A36C1" w:rsidRDefault="008A36C1" w:rsidP="001F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nivers-PL">
    <w:altName w:val="Arial Unicode MS"/>
    <w:charset w:val="80"/>
    <w:family w:val="swiss"/>
    <w:pitch w:val="variable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1282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1F163B" w:rsidRPr="001F163B" w:rsidRDefault="001F163B">
        <w:pPr>
          <w:pStyle w:val="Stopka"/>
          <w:jc w:val="right"/>
          <w:rPr>
            <w:sz w:val="16"/>
          </w:rPr>
        </w:pPr>
        <w:r w:rsidRPr="001F163B">
          <w:rPr>
            <w:sz w:val="16"/>
          </w:rPr>
          <w:fldChar w:fldCharType="begin"/>
        </w:r>
        <w:r w:rsidRPr="001F163B">
          <w:rPr>
            <w:sz w:val="16"/>
          </w:rPr>
          <w:instrText xml:space="preserve"> PAGE   \* MERGEFORMAT </w:instrText>
        </w:r>
        <w:r w:rsidRPr="001F163B">
          <w:rPr>
            <w:sz w:val="16"/>
          </w:rPr>
          <w:fldChar w:fldCharType="separate"/>
        </w:r>
        <w:r w:rsidR="00C6230D">
          <w:rPr>
            <w:noProof/>
            <w:sz w:val="16"/>
          </w:rPr>
          <w:t>11</w:t>
        </w:r>
        <w:r w:rsidRPr="001F163B">
          <w:rPr>
            <w:sz w:val="16"/>
          </w:rPr>
          <w:fldChar w:fldCharType="end"/>
        </w:r>
      </w:p>
    </w:sdtContent>
  </w:sdt>
  <w:p w:rsidR="001F163B" w:rsidRDefault="001F16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C1" w:rsidRDefault="008A36C1" w:rsidP="001F163B">
      <w:pPr>
        <w:spacing w:after="0" w:line="240" w:lineRule="auto"/>
      </w:pPr>
      <w:r>
        <w:separator/>
      </w:r>
    </w:p>
  </w:footnote>
  <w:footnote w:type="continuationSeparator" w:id="0">
    <w:p w:rsidR="008A36C1" w:rsidRDefault="008A36C1" w:rsidP="001F1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6"/>
    <w:multiLevelType w:val="singleLevel"/>
    <w:tmpl w:val="04150017"/>
    <w:lvl w:ilvl="0">
      <w:start w:val="1"/>
      <w:numFmt w:val="lowerLetter"/>
      <w:lvlText w:val="%1)"/>
      <w:lvlJc w:val="left"/>
      <w:pPr>
        <w:ind w:left="1092" w:hanging="360"/>
      </w:pPr>
      <w:rPr>
        <w:sz w:val="24"/>
        <w:szCs w:val="24"/>
      </w:rPr>
    </w:lvl>
  </w:abstractNum>
  <w:abstractNum w:abstractNumId="2">
    <w:nsid w:val="00000018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3">
    <w:nsid w:val="0000001F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4">
    <w:nsid w:val="0000002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5">
    <w:nsid w:val="00000026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</w:abstractNum>
  <w:abstractNum w:abstractNumId="6">
    <w:nsid w:val="00000028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</w:abstractNum>
  <w:abstractNum w:abstractNumId="7">
    <w:nsid w:val="0000002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</w:abstractNum>
  <w:abstractNum w:abstractNumId="8">
    <w:nsid w:val="01E1436D"/>
    <w:multiLevelType w:val="hybridMultilevel"/>
    <w:tmpl w:val="45228E0A"/>
    <w:name w:val="WW8Num27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>
    <w:nsid w:val="022B49EC"/>
    <w:multiLevelType w:val="hybridMultilevel"/>
    <w:tmpl w:val="97B810E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15A495AA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 w:tplc="FFFFFFFF">
      <w:start w:val="1"/>
      <w:numFmt w:val="decimal"/>
      <w:lvlText w:val="%3)"/>
      <w:lvlJc w:val="left"/>
      <w:pPr>
        <w:tabs>
          <w:tab w:val="num" w:pos="2264"/>
        </w:tabs>
        <w:ind w:left="2264" w:hanging="36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0">
    <w:nsid w:val="05303A0D"/>
    <w:multiLevelType w:val="hybridMultilevel"/>
    <w:tmpl w:val="91B42F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41740F"/>
    <w:multiLevelType w:val="hybridMultilevel"/>
    <w:tmpl w:val="892A7ED8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58624C"/>
    <w:multiLevelType w:val="hybridMultilevel"/>
    <w:tmpl w:val="7B808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C38EE"/>
    <w:multiLevelType w:val="hybridMultilevel"/>
    <w:tmpl w:val="7C16C4D8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color w:val="auto"/>
      </w:rPr>
    </w:lvl>
    <w:lvl w:ilvl="1" w:tplc="EE9A2E8C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9D5E02"/>
    <w:multiLevelType w:val="hybridMultilevel"/>
    <w:tmpl w:val="819482DA"/>
    <w:lvl w:ilvl="0" w:tplc="7E8A1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D07558"/>
    <w:multiLevelType w:val="hybridMultilevel"/>
    <w:tmpl w:val="6A303822"/>
    <w:lvl w:ilvl="0" w:tplc="BC7ECD32">
      <w:start w:val="11"/>
      <w:numFmt w:val="decimal"/>
      <w:lvlText w:val="%1."/>
      <w:lvlJc w:val="left"/>
      <w:pPr>
        <w:ind w:left="360" w:hanging="360"/>
      </w:pPr>
      <w:rPr>
        <w:rFonts w:hint="default"/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C24FF"/>
    <w:multiLevelType w:val="hybridMultilevel"/>
    <w:tmpl w:val="97B810E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15A495AA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 w:tplc="FFFFFFFF">
      <w:start w:val="1"/>
      <w:numFmt w:val="decimal"/>
      <w:lvlText w:val="%3)"/>
      <w:lvlJc w:val="left"/>
      <w:pPr>
        <w:tabs>
          <w:tab w:val="num" w:pos="2264"/>
        </w:tabs>
        <w:ind w:left="2264" w:hanging="36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7">
    <w:nsid w:val="3F211D34"/>
    <w:multiLevelType w:val="hybridMultilevel"/>
    <w:tmpl w:val="7E6C7D90"/>
    <w:lvl w:ilvl="0" w:tplc="596E2FDE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C80E45"/>
    <w:multiLevelType w:val="hybridMultilevel"/>
    <w:tmpl w:val="6876E970"/>
    <w:lvl w:ilvl="0" w:tplc="DE4483A8">
      <w:start w:val="1"/>
      <w:numFmt w:val="decimal"/>
      <w:lvlText w:val="%1)"/>
      <w:lvlJc w:val="right"/>
      <w:pPr>
        <w:tabs>
          <w:tab w:val="num" w:pos="170"/>
        </w:tabs>
        <w:ind w:left="170" w:hanging="11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6E3059"/>
    <w:multiLevelType w:val="hybridMultilevel"/>
    <w:tmpl w:val="E34A22D2"/>
    <w:lvl w:ilvl="0" w:tplc="EE9A2E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0F03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1">
    <w:nsid w:val="48F77958"/>
    <w:multiLevelType w:val="hybridMultilevel"/>
    <w:tmpl w:val="B0D4478A"/>
    <w:lvl w:ilvl="0" w:tplc="FFFFFFFF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FFFFFFFF">
      <w:start w:val="1"/>
      <w:numFmt w:val="bullet"/>
      <w:lvlText w:val=""/>
      <w:lvlJc w:val="left"/>
      <w:pPr>
        <w:tabs>
          <w:tab w:val="num" w:pos="869"/>
        </w:tabs>
        <w:ind w:left="1059" w:hanging="207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2">
    <w:nsid w:val="56583ACD"/>
    <w:multiLevelType w:val="hybridMultilevel"/>
    <w:tmpl w:val="C6B0D5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51123D"/>
    <w:multiLevelType w:val="hybridMultilevel"/>
    <w:tmpl w:val="C0E46B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FF35FE"/>
    <w:multiLevelType w:val="hybridMultilevel"/>
    <w:tmpl w:val="E37459F4"/>
    <w:name w:val="WW8Num273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>
    <w:nsid w:val="610712DA"/>
    <w:multiLevelType w:val="hybridMultilevel"/>
    <w:tmpl w:val="04AA281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374B6E"/>
    <w:multiLevelType w:val="hybridMultilevel"/>
    <w:tmpl w:val="E8C098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92"/>
        </w:tabs>
        <w:ind w:left="1092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6A19C4"/>
    <w:multiLevelType w:val="hybridMultilevel"/>
    <w:tmpl w:val="F7448626"/>
    <w:name w:val="WW8Num273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8">
    <w:nsid w:val="6BF97838"/>
    <w:multiLevelType w:val="multilevel"/>
    <w:tmpl w:val="668A45C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9">
    <w:nsid w:val="6CF656A1"/>
    <w:multiLevelType w:val="hybridMultilevel"/>
    <w:tmpl w:val="8B1E867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DD0454"/>
    <w:multiLevelType w:val="hybridMultilevel"/>
    <w:tmpl w:val="917266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4"/>
  </w:num>
  <w:num w:numId="3">
    <w:abstractNumId w:val="30"/>
  </w:num>
  <w:num w:numId="4">
    <w:abstractNumId w:val="16"/>
  </w:num>
  <w:num w:numId="5">
    <w:abstractNumId w:val="6"/>
  </w:num>
  <w:num w:numId="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</w:num>
  <w:num w:numId="10">
    <w:abstractNumId w:val="28"/>
  </w:num>
  <w:num w:numId="11">
    <w:abstractNumId w:val="26"/>
  </w:num>
  <w:num w:numId="12">
    <w:abstractNumId w:val="1"/>
  </w:num>
  <w:num w:numId="13">
    <w:abstractNumId w:val="19"/>
  </w:num>
  <w:num w:numId="14">
    <w:abstractNumId w:val="7"/>
  </w:num>
  <w:num w:numId="15">
    <w:abstractNumId w:val="13"/>
  </w:num>
  <w:num w:numId="16">
    <w:abstractNumId w:val="2"/>
  </w:num>
  <w:num w:numId="17">
    <w:abstractNumId w:val="24"/>
  </w:num>
  <w:num w:numId="18">
    <w:abstractNumId w:val="8"/>
  </w:num>
  <w:num w:numId="19">
    <w:abstractNumId w:val="27"/>
  </w:num>
  <w:num w:numId="20">
    <w:abstractNumId w:val="25"/>
  </w:num>
  <w:num w:numId="21">
    <w:abstractNumId w:val="29"/>
  </w:num>
  <w:num w:numId="22">
    <w:abstractNumId w:val="11"/>
  </w:num>
  <w:num w:numId="23">
    <w:abstractNumId w:val="10"/>
  </w:num>
  <w:num w:numId="24">
    <w:abstractNumId w:val="0"/>
    <w:lvlOverride w:ilvl="0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9"/>
  </w:num>
  <w:num w:numId="30">
    <w:abstractNumId w:val="15"/>
  </w:num>
  <w:num w:numId="31">
    <w:abstractNumId w:val="12"/>
  </w:num>
  <w:num w:numId="32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FA"/>
    <w:rsid w:val="00037CED"/>
    <w:rsid w:val="000C4DC4"/>
    <w:rsid w:val="001D5905"/>
    <w:rsid w:val="001D7C38"/>
    <w:rsid w:val="001F163B"/>
    <w:rsid w:val="00222430"/>
    <w:rsid w:val="002242A9"/>
    <w:rsid w:val="00454018"/>
    <w:rsid w:val="004C1CD8"/>
    <w:rsid w:val="005337CA"/>
    <w:rsid w:val="00544472"/>
    <w:rsid w:val="005649F6"/>
    <w:rsid w:val="00582A10"/>
    <w:rsid w:val="005866DA"/>
    <w:rsid w:val="006020FA"/>
    <w:rsid w:val="00626665"/>
    <w:rsid w:val="00685F43"/>
    <w:rsid w:val="00687CFA"/>
    <w:rsid w:val="006F1113"/>
    <w:rsid w:val="007863AA"/>
    <w:rsid w:val="007913C0"/>
    <w:rsid w:val="007D6C59"/>
    <w:rsid w:val="008A36C1"/>
    <w:rsid w:val="008C587D"/>
    <w:rsid w:val="00936C04"/>
    <w:rsid w:val="009A15E0"/>
    <w:rsid w:val="009B7C0D"/>
    <w:rsid w:val="00A75722"/>
    <w:rsid w:val="00AA7DCD"/>
    <w:rsid w:val="00B87FCA"/>
    <w:rsid w:val="00B96831"/>
    <w:rsid w:val="00C6230D"/>
    <w:rsid w:val="00C963B9"/>
    <w:rsid w:val="00CD54D5"/>
    <w:rsid w:val="00D72229"/>
    <w:rsid w:val="00E73667"/>
    <w:rsid w:val="00F84B54"/>
    <w:rsid w:val="00F9708A"/>
    <w:rsid w:val="00FA695C"/>
    <w:rsid w:val="00FC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F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F1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163B"/>
  </w:style>
  <w:style w:type="paragraph" w:styleId="Stopka">
    <w:name w:val="footer"/>
    <w:basedOn w:val="Normalny"/>
    <w:link w:val="StopkaZnak"/>
    <w:uiPriority w:val="99"/>
    <w:unhideWhenUsed/>
    <w:rsid w:val="001F1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63B"/>
  </w:style>
  <w:style w:type="paragraph" w:styleId="Tekstdymka">
    <w:name w:val="Balloon Text"/>
    <w:basedOn w:val="Normalny"/>
    <w:link w:val="TekstdymkaZnak"/>
    <w:uiPriority w:val="99"/>
    <w:semiHidden/>
    <w:unhideWhenUsed/>
    <w:rsid w:val="000C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F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F1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163B"/>
  </w:style>
  <w:style w:type="paragraph" w:styleId="Stopka">
    <w:name w:val="footer"/>
    <w:basedOn w:val="Normalny"/>
    <w:link w:val="StopkaZnak"/>
    <w:uiPriority w:val="99"/>
    <w:unhideWhenUsed/>
    <w:rsid w:val="001F1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63B"/>
  </w:style>
  <w:style w:type="paragraph" w:styleId="Tekstdymka">
    <w:name w:val="Balloon Text"/>
    <w:basedOn w:val="Normalny"/>
    <w:link w:val="TekstdymkaZnak"/>
    <w:uiPriority w:val="99"/>
    <w:semiHidden/>
    <w:unhideWhenUsed/>
    <w:rsid w:val="000C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warmia.mazury.pl/bartoszyce_gmina_wiejsk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p.warmia.mazury.pl/bartoszyce_gmina_wiejsk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5744</Words>
  <Characters>34465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Kwakszys</dc:creator>
  <cp:lastModifiedBy>User</cp:lastModifiedBy>
  <cp:revision>2</cp:revision>
  <cp:lastPrinted>2016-02-26T08:46:00Z</cp:lastPrinted>
  <dcterms:created xsi:type="dcterms:W3CDTF">2016-02-29T08:50:00Z</dcterms:created>
  <dcterms:modified xsi:type="dcterms:W3CDTF">2016-02-29T08:50:00Z</dcterms:modified>
</cp:coreProperties>
</file>