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243" w:rsidRPr="00EE7752" w:rsidRDefault="00AC7243" w:rsidP="00AC7243">
      <w:pPr>
        <w:tabs>
          <w:tab w:val="left" w:pos="-60"/>
        </w:tabs>
        <w:spacing w:after="0" w:line="100" w:lineRule="atLeast"/>
        <w:jc w:val="center"/>
        <w:rPr>
          <w:rFonts w:ascii="Arial" w:hAnsi="Arial"/>
          <w:sz w:val="48"/>
          <w:szCs w:val="48"/>
        </w:rPr>
      </w:pPr>
      <w:r w:rsidRPr="00EE7752">
        <w:rPr>
          <w:rFonts w:ascii="Arial" w:hAnsi="Arial"/>
          <w:sz w:val="48"/>
          <w:szCs w:val="48"/>
        </w:rPr>
        <w:t>O G Ł O S Z E N I E</w:t>
      </w:r>
    </w:p>
    <w:p w:rsidR="00AC7243" w:rsidRPr="00EE7752" w:rsidRDefault="00AC7243" w:rsidP="00AC7243">
      <w:pPr>
        <w:pStyle w:val="Lista"/>
        <w:ind w:left="0" w:firstLine="0"/>
        <w:jc w:val="center"/>
        <w:rPr>
          <w:sz w:val="16"/>
          <w:szCs w:val="16"/>
          <w:lang w:val="pl-PL"/>
        </w:rPr>
      </w:pPr>
    </w:p>
    <w:p w:rsidR="00AC7243" w:rsidRPr="00EE7752" w:rsidRDefault="00AC7243" w:rsidP="00AC7243">
      <w:pPr>
        <w:pStyle w:val="Tekstpodstawowywcity"/>
        <w:tabs>
          <w:tab w:val="left" w:pos="210"/>
        </w:tabs>
        <w:spacing w:line="100" w:lineRule="atLeast"/>
        <w:ind w:left="142"/>
        <w:rPr>
          <w:rFonts w:ascii="Arial" w:hAnsi="Arial"/>
          <w:b w:val="0"/>
          <w:sz w:val="32"/>
          <w:szCs w:val="32"/>
        </w:rPr>
      </w:pPr>
      <w:r w:rsidRPr="00EE7752">
        <w:rPr>
          <w:rFonts w:ascii="Arial" w:hAnsi="Arial"/>
          <w:b w:val="0"/>
          <w:sz w:val="32"/>
          <w:szCs w:val="32"/>
        </w:rPr>
        <w:t>Dnia 30 grudnia 2015 r o godz.10</w:t>
      </w:r>
      <w:r w:rsidRPr="00EE7752">
        <w:rPr>
          <w:rFonts w:ascii="Arial" w:hAnsi="Arial"/>
          <w:b w:val="0"/>
          <w:sz w:val="32"/>
          <w:szCs w:val="32"/>
          <w:vertAlign w:val="superscript"/>
        </w:rPr>
        <w:t xml:space="preserve">00 </w:t>
      </w:r>
      <w:r w:rsidRPr="00EE7752">
        <w:rPr>
          <w:rFonts w:ascii="Arial" w:hAnsi="Arial"/>
          <w:b w:val="0"/>
          <w:sz w:val="32"/>
          <w:szCs w:val="32"/>
        </w:rPr>
        <w:t xml:space="preserve"> w sali nr 4 Urzędu Gminy w Bartoszycach odbędzie się XII zwyczajna sesja Rady Gminy Bartoszyce.</w:t>
      </w:r>
      <w:bookmarkStart w:id="0" w:name="_GoBack"/>
      <w:bookmarkEnd w:id="0"/>
    </w:p>
    <w:p w:rsidR="00AC7243" w:rsidRPr="00EE7752" w:rsidRDefault="00AC7243" w:rsidP="00AC7243">
      <w:pPr>
        <w:pStyle w:val="Tekstpodstawowywcity"/>
        <w:tabs>
          <w:tab w:val="left" w:pos="210"/>
        </w:tabs>
        <w:spacing w:line="100" w:lineRule="atLeast"/>
        <w:jc w:val="left"/>
        <w:rPr>
          <w:b w:val="0"/>
          <w:bCs/>
          <w:sz w:val="28"/>
          <w:szCs w:val="28"/>
          <w:u w:val="single"/>
        </w:rPr>
      </w:pPr>
      <w:r w:rsidRPr="00EE7752">
        <w:rPr>
          <w:b w:val="0"/>
          <w:bCs/>
          <w:sz w:val="28"/>
          <w:szCs w:val="28"/>
          <w:u w:val="single"/>
        </w:rPr>
        <w:t>Porządek obrad m.in.  przewiduje:</w:t>
      </w:r>
    </w:p>
    <w:p w:rsidR="00AC7243" w:rsidRPr="00EE7752" w:rsidRDefault="00AC7243" w:rsidP="00AC7243">
      <w:pPr>
        <w:pStyle w:val="Lista"/>
        <w:tabs>
          <w:tab w:val="left" w:pos="255"/>
        </w:tabs>
        <w:ind w:left="0" w:firstLine="0"/>
        <w:rPr>
          <w:rFonts w:ascii="Times New Roman" w:hAnsi="Times New Roman"/>
          <w:sz w:val="16"/>
          <w:szCs w:val="16"/>
        </w:rPr>
      </w:pPr>
    </w:p>
    <w:p w:rsidR="00AC7243" w:rsidRPr="00EE7752" w:rsidRDefault="00AC7243" w:rsidP="00E379BE">
      <w:pPr>
        <w:pStyle w:val="Lista"/>
        <w:tabs>
          <w:tab w:val="left" w:pos="255"/>
        </w:tabs>
        <w:jc w:val="both"/>
        <w:rPr>
          <w:rFonts w:ascii="Times New Roman" w:hAnsi="Times New Roman"/>
          <w:sz w:val="26"/>
          <w:szCs w:val="26"/>
        </w:rPr>
      </w:pPr>
      <w:r w:rsidRPr="00EE7752">
        <w:rPr>
          <w:rFonts w:ascii="Times New Roman" w:hAnsi="Times New Roman"/>
          <w:sz w:val="26"/>
          <w:szCs w:val="26"/>
        </w:rPr>
        <w:t xml:space="preserve">1. </w:t>
      </w:r>
      <w:proofErr w:type="spellStart"/>
      <w:r w:rsidRPr="00EE7752">
        <w:rPr>
          <w:rFonts w:ascii="Times New Roman" w:hAnsi="Times New Roman"/>
          <w:sz w:val="26"/>
          <w:szCs w:val="26"/>
        </w:rPr>
        <w:t>Autopoprawka</w:t>
      </w:r>
      <w:proofErr w:type="spellEnd"/>
      <w:r w:rsidRPr="00EE7752">
        <w:rPr>
          <w:rFonts w:ascii="Times New Roman" w:hAnsi="Times New Roman"/>
          <w:sz w:val="26"/>
          <w:szCs w:val="26"/>
        </w:rPr>
        <w:t xml:space="preserve"> do projektu  budżetu gminy na 2016 r .  </w:t>
      </w:r>
    </w:p>
    <w:p w:rsidR="00AC7243" w:rsidRPr="00EE7752" w:rsidRDefault="00AC7243" w:rsidP="00E379BE">
      <w:pPr>
        <w:pStyle w:val="Lista"/>
        <w:tabs>
          <w:tab w:val="left" w:pos="255"/>
        </w:tabs>
        <w:jc w:val="both"/>
        <w:rPr>
          <w:rFonts w:ascii="Times New Roman" w:hAnsi="Times New Roman"/>
          <w:sz w:val="26"/>
          <w:szCs w:val="26"/>
        </w:rPr>
      </w:pPr>
      <w:r w:rsidRPr="00EE7752">
        <w:rPr>
          <w:rFonts w:ascii="Times New Roman" w:hAnsi="Times New Roman"/>
          <w:sz w:val="26"/>
          <w:szCs w:val="26"/>
          <w:lang w:val="pl-PL"/>
        </w:rPr>
        <w:t>2</w:t>
      </w:r>
      <w:r w:rsidRPr="00EE7752">
        <w:rPr>
          <w:rFonts w:ascii="Times New Roman" w:hAnsi="Times New Roman"/>
          <w:bCs/>
          <w:sz w:val="26"/>
          <w:szCs w:val="26"/>
          <w:lang w:val="pl-PL"/>
        </w:rPr>
        <w:t>.</w:t>
      </w:r>
      <w:r w:rsidRPr="00EE7752">
        <w:rPr>
          <w:rFonts w:ascii="Times New Roman" w:hAnsi="Times New Roman"/>
          <w:sz w:val="26"/>
          <w:szCs w:val="26"/>
          <w:lang w:val="pl-PL"/>
        </w:rPr>
        <w:t xml:space="preserve"> Podjęcie uchwał  w sprawach:</w:t>
      </w:r>
      <w:r w:rsidRPr="00EE7752">
        <w:rPr>
          <w:rFonts w:ascii="Times New Roman" w:hAnsi="Times New Roman"/>
          <w:sz w:val="26"/>
          <w:szCs w:val="26"/>
        </w:rPr>
        <w:t xml:space="preserve">           </w:t>
      </w:r>
    </w:p>
    <w:p w:rsidR="00AC7243" w:rsidRPr="00EE7752" w:rsidRDefault="00AC7243" w:rsidP="00E379BE">
      <w:pPr>
        <w:pStyle w:val="Lista"/>
        <w:tabs>
          <w:tab w:val="left" w:pos="255"/>
        </w:tabs>
        <w:ind w:left="57"/>
        <w:jc w:val="both"/>
        <w:rPr>
          <w:rFonts w:ascii="Times New Roman" w:hAnsi="Times New Roman"/>
          <w:sz w:val="26"/>
          <w:szCs w:val="26"/>
        </w:rPr>
      </w:pPr>
      <w:r w:rsidRPr="00EE7752">
        <w:rPr>
          <w:rFonts w:ascii="Times New Roman" w:hAnsi="Times New Roman"/>
          <w:sz w:val="26"/>
          <w:szCs w:val="26"/>
        </w:rPr>
        <w:t xml:space="preserve">       </w:t>
      </w:r>
      <w:r w:rsidRPr="00EE7752">
        <w:rPr>
          <w:rFonts w:ascii="Times New Roman" w:hAnsi="Times New Roman"/>
          <w:bCs/>
          <w:sz w:val="26"/>
          <w:szCs w:val="26"/>
          <w:lang w:val="pl-PL"/>
        </w:rPr>
        <w:t xml:space="preserve">a) </w:t>
      </w:r>
      <w:r w:rsidRPr="00EE7752">
        <w:rPr>
          <w:rFonts w:ascii="Times New Roman" w:hAnsi="Times New Roman"/>
          <w:sz w:val="26"/>
          <w:szCs w:val="26"/>
          <w:lang w:val="pl-PL"/>
        </w:rPr>
        <w:t>uchwalenia wieloletniej prognozy finansowej na lata 2015-2030,</w:t>
      </w:r>
    </w:p>
    <w:p w:rsidR="00AC7243" w:rsidRPr="00EE7752" w:rsidRDefault="00AC7243" w:rsidP="00E379BE">
      <w:pPr>
        <w:pStyle w:val="Lista"/>
        <w:ind w:left="525" w:hanging="585"/>
        <w:jc w:val="both"/>
        <w:rPr>
          <w:rFonts w:ascii="Times New Roman" w:hAnsi="Times New Roman"/>
          <w:sz w:val="26"/>
          <w:szCs w:val="26"/>
        </w:rPr>
      </w:pPr>
      <w:r w:rsidRPr="00EE7752">
        <w:rPr>
          <w:rFonts w:ascii="Times New Roman" w:hAnsi="Times New Roman"/>
          <w:sz w:val="26"/>
          <w:szCs w:val="26"/>
          <w:lang w:val="pl-PL"/>
        </w:rPr>
        <w:t xml:space="preserve">     </w:t>
      </w:r>
      <w:r w:rsidRPr="00EE7752">
        <w:rPr>
          <w:rFonts w:ascii="Times New Roman" w:hAnsi="Times New Roman"/>
          <w:bCs/>
          <w:sz w:val="26"/>
          <w:szCs w:val="26"/>
          <w:lang w:val="pl-PL"/>
        </w:rPr>
        <w:t xml:space="preserve">b)  </w:t>
      </w:r>
      <w:r w:rsidRPr="00EE7752">
        <w:rPr>
          <w:rFonts w:ascii="Times New Roman" w:hAnsi="Times New Roman"/>
          <w:sz w:val="26"/>
          <w:szCs w:val="26"/>
          <w:lang w:val="pl-PL"/>
        </w:rPr>
        <w:t>uchwalenia budżetu gminy na 2016 rok,</w:t>
      </w:r>
    </w:p>
    <w:p w:rsidR="00AC7243" w:rsidRPr="00EE7752" w:rsidRDefault="00AC7243" w:rsidP="00E379BE">
      <w:pPr>
        <w:pStyle w:val="Lista"/>
        <w:ind w:left="525" w:hanging="585"/>
        <w:jc w:val="both"/>
        <w:rPr>
          <w:rFonts w:ascii="Times New Roman" w:hAnsi="Times New Roman"/>
          <w:sz w:val="26"/>
          <w:szCs w:val="26"/>
        </w:rPr>
      </w:pPr>
      <w:r w:rsidRPr="00EE7752">
        <w:rPr>
          <w:rFonts w:ascii="Times New Roman" w:hAnsi="Times New Roman"/>
          <w:bCs/>
          <w:sz w:val="26"/>
          <w:szCs w:val="26"/>
          <w:lang w:val="pl-PL"/>
        </w:rPr>
        <w:t xml:space="preserve">     c) zmiany Wieloletniej Prognozy Finansowej na lata 2015-</w:t>
      </w:r>
      <w:r w:rsidRPr="00EE7752">
        <w:rPr>
          <w:rFonts w:ascii="Times New Roman" w:hAnsi="Times New Roman"/>
          <w:sz w:val="26"/>
          <w:szCs w:val="26"/>
        </w:rPr>
        <w:t>2029,</w:t>
      </w:r>
    </w:p>
    <w:p w:rsidR="00AC7243" w:rsidRPr="00EE7752" w:rsidRDefault="00AC7243" w:rsidP="00E379BE">
      <w:pPr>
        <w:pStyle w:val="Lista"/>
        <w:ind w:left="525" w:hanging="585"/>
        <w:jc w:val="both"/>
        <w:rPr>
          <w:rFonts w:ascii="Times New Roman" w:hAnsi="Times New Roman"/>
          <w:bCs/>
          <w:sz w:val="26"/>
          <w:szCs w:val="26"/>
          <w:lang w:val="pl-PL"/>
        </w:rPr>
      </w:pPr>
      <w:r w:rsidRPr="00EE7752">
        <w:rPr>
          <w:rFonts w:ascii="Times New Roman" w:hAnsi="Times New Roman"/>
          <w:bCs/>
          <w:sz w:val="26"/>
          <w:szCs w:val="26"/>
          <w:lang w:val="pl-PL"/>
        </w:rPr>
        <w:t xml:space="preserve">     d) zmiany budżetu gminy na 2015 rok, </w:t>
      </w:r>
    </w:p>
    <w:p w:rsidR="00AC7243" w:rsidRPr="00EE7752" w:rsidRDefault="00AC7243" w:rsidP="00E379BE">
      <w:pPr>
        <w:pStyle w:val="Lista"/>
        <w:ind w:left="525" w:hanging="585"/>
        <w:jc w:val="both"/>
        <w:rPr>
          <w:rFonts w:ascii="Times New Roman" w:hAnsi="Times New Roman"/>
          <w:bCs/>
          <w:sz w:val="26"/>
          <w:szCs w:val="26"/>
          <w:lang w:val="pl-PL"/>
        </w:rPr>
      </w:pPr>
      <w:r w:rsidRPr="00EE7752">
        <w:rPr>
          <w:rFonts w:ascii="Times New Roman" w:hAnsi="Times New Roman"/>
          <w:bCs/>
          <w:sz w:val="26"/>
          <w:szCs w:val="26"/>
          <w:lang w:val="pl-PL"/>
        </w:rPr>
        <w:t xml:space="preserve">     e) udzielenia pomocy finansowej Województwu Warmińsko-Mazurskiego.</w:t>
      </w:r>
    </w:p>
    <w:p w:rsidR="00AC7243" w:rsidRPr="00EE7752" w:rsidRDefault="00AC7243" w:rsidP="00E379BE">
      <w:pPr>
        <w:pStyle w:val="Lista"/>
        <w:ind w:left="525" w:hanging="585"/>
        <w:jc w:val="both"/>
        <w:rPr>
          <w:rFonts w:ascii="Times New Roman" w:hAnsi="Times New Roman"/>
          <w:bCs/>
          <w:sz w:val="26"/>
          <w:szCs w:val="26"/>
          <w:lang w:val="pl-PL"/>
        </w:rPr>
      </w:pPr>
      <w:r w:rsidRPr="00EE7752">
        <w:rPr>
          <w:rFonts w:ascii="Times New Roman" w:hAnsi="Times New Roman"/>
          <w:bCs/>
          <w:sz w:val="26"/>
          <w:szCs w:val="26"/>
          <w:lang w:val="pl-PL"/>
        </w:rPr>
        <w:t xml:space="preserve">     f) ustalenia wykazu wydatków, które nie wygasają z upływem roku budżetowego, </w:t>
      </w:r>
    </w:p>
    <w:p w:rsidR="00AC7243" w:rsidRPr="00EE7752" w:rsidRDefault="00AC7243" w:rsidP="00E379BE">
      <w:pPr>
        <w:pStyle w:val="Lista"/>
        <w:ind w:left="426" w:hanging="486"/>
        <w:jc w:val="both"/>
        <w:rPr>
          <w:rFonts w:ascii="Times New Roman" w:hAnsi="Times New Roman"/>
          <w:sz w:val="26"/>
          <w:szCs w:val="26"/>
        </w:rPr>
      </w:pPr>
      <w:r w:rsidRPr="00EE7752">
        <w:rPr>
          <w:rFonts w:ascii="Times New Roman" w:hAnsi="Times New Roman"/>
          <w:bCs/>
          <w:sz w:val="26"/>
          <w:szCs w:val="26"/>
          <w:lang w:val="pl-PL"/>
        </w:rPr>
        <w:t xml:space="preserve">     g) określenia wzorów formularzy do celów podatku od nieruchomości, podatku  rolnego i podatku leśnego, </w:t>
      </w:r>
    </w:p>
    <w:p w:rsidR="00AC7243" w:rsidRPr="00EE7752" w:rsidRDefault="00AC7243" w:rsidP="00E379BE">
      <w:pPr>
        <w:pStyle w:val="Standard"/>
        <w:jc w:val="both"/>
        <w:rPr>
          <w:sz w:val="26"/>
          <w:szCs w:val="26"/>
          <w:lang w:val="pl-PL"/>
        </w:rPr>
      </w:pPr>
      <w:r w:rsidRPr="00EE7752">
        <w:rPr>
          <w:bCs/>
          <w:sz w:val="26"/>
          <w:szCs w:val="26"/>
          <w:lang w:val="pl-PL"/>
        </w:rPr>
        <w:t xml:space="preserve">   h) </w:t>
      </w:r>
      <w:r w:rsidR="00EE7752">
        <w:rPr>
          <w:sz w:val="26"/>
          <w:szCs w:val="26"/>
          <w:lang w:val="pl-PL"/>
        </w:rPr>
        <w:t xml:space="preserve">uchwalenia </w:t>
      </w:r>
      <w:proofErr w:type="spellStart"/>
      <w:r w:rsidR="00EE7752">
        <w:rPr>
          <w:sz w:val="26"/>
          <w:szCs w:val="26"/>
          <w:lang w:val="pl-PL"/>
        </w:rPr>
        <w:t>GP</w:t>
      </w:r>
      <w:r w:rsidRPr="00EE7752">
        <w:rPr>
          <w:sz w:val="26"/>
          <w:szCs w:val="26"/>
          <w:lang w:val="pl-PL"/>
        </w:rPr>
        <w:t>P</w:t>
      </w:r>
      <w:r w:rsidR="00EE7752">
        <w:rPr>
          <w:sz w:val="26"/>
          <w:szCs w:val="26"/>
          <w:lang w:val="pl-PL"/>
        </w:rPr>
        <w:t>iR</w:t>
      </w:r>
      <w:r w:rsidRPr="00EE7752">
        <w:rPr>
          <w:sz w:val="26"/>
          <w:szCs w:val="26"/>
          <w:lang w:val="pl-PL"/>
        </w:rPr>
        <w:t>A</w:t>
      </w:r>
      <w:proofErr w:type="spellEnd"/>
      <w:r w:rsidRPr="00EE7752">
        <w:rPr>
          <w:sz w:val="26"/>
          <w:szCs w:val="26"/>
          <w:lang w:val="pl-PL"/>
        </w:rPr>
        <w:t xml:space="preserve"> na 2016 rok,</w:t>
      </w:r>
    </w:p>
    <w:p w:rsidR="00AC7243" w:rsidRPr="00EE7752" w:rsidRDefault="00AC7243" w:rsidP="00E379BE">
      <w:pPr>
        <w:pStyle w:val="Standard"/>
        <w:jc w:val="both"/>
        <w:rPr>
          <w:sz w:val="26"/>
          <w:szCs w:val="26"/>
          <w:lang w:val="pl-PL"/>
        </w:rPr>
      </w:pPr>
      <w:r w:rsidRPr="00EE7752">
        <w:rPr>
          <w:sz w:val="26"/>
          <w:szCs w:val="26"/>
          <w:lang w:val="pl-PL"/>
        </w:rPr>
        <w:t xml:space="preserve">    i) przyjęcia sprawozdania z realizacji „Programu ochrony środowiska dla Gminy </w:t>
      </w:r>
    </w:p>
    <w:p w:rsidR="00EE7752" w:rsidRDefault="00AC7243" w:rsidP="00E379BE">
      <w:pPr>
        <w:pStyle w:val="Standard"/>
        <w:jc w:val="both"/>
        <w:rPr>
          <w:sz w:val="26"/>
          <w:szCs w:val="26"/>
          <w:lang w:val="pl-PL"/>
        </w:rPr>
      </w:pPr>
      <w:r w:rsidRPr="00EE7752">
        <w:rPr>
          <w:sz w:val="26"/>
          <w:szCs w:val="26"/>
          <w:lang w:val="pl-PL"/>
        </w:rPr>
        <w:t xml:space="preserve">       Bartoszyce na lata 2012-2015 z perspektywą na lata 2016-2019” za lata 2012-</w:t>
      </w:r>
    </w:p>
    <w:p w:rsidR="00AC7243" w:rsidRPr="00EE7752" w:rsidRDefault="00EE7752" w:rsidP="00E379BE">
      <w:pPr>
        <w:pStyle w:val="Standard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</w:t>
      </w:r>
      <w:r w:rsidR="00AC7243" w:rsidRPr="00EE7752">
        <w:rPr>
          <w:sz w:val="26"/>
          <w:szCs w:val="26"/>
          <w:lang w:val="pl-PL"/>
        </w:rPr>
        <w:t xml:space="preserve">2014,   </w:t>
      </w:r>
    </w:p>
    <w:p w:rsidR="00AC7243" w:rsidRPr="00EE7752" w:rsidRDefault="00AC7243" w:rsidP="00E379BE">
      <w:pPr>
        <w:pStyle w:val="Standard"/>
        <w:jc w:val="both"/>
        <w:rPr>
          <w:sz w:val="26"/>
          <w:szCs w:val="26"/>
          <w:lang w:val="pl-PL"/>
        </w:rPr>
      </w:pPr>
      <w:r w:rsidRPr="00EE7752">
        <w:rPr>
          <w:sz w:val="26"/>
          <w:szCs w:val="26"/>
          <w:lang w:val="pl-PL"/>
        </w:rPr>
        <w:t xml:space="preserve">   j) określenia kryteriów obowiązujących w postępowaniu rekrutacyjnym do klasy </w:t>
      </w:r>
    </w:p>
    <w:p w:rsidR="00AC7243" w:rsidRPr="00EE7752" w:rsidRDefault="00AC7243" w:rsidP="00E379BE">
      <w:pPr>
        <w:pStyle w:val="Standard"/>
        <w:jc w:val="both"/>
        <w:rPr>
          <w:sz w:val="26"/>
          <w:szCs w:val="26"/>
          <w:lang w:val="pl-PL"/>
        </w:rPr>
      </w:pPr>
      <w:r w:rsidRPr="00EE7752">
        <w:rPr>
          <w:sz w:val="26"/>
          <w:szCs w:val="26"/>
          <w:lang w:val="pl-PL"/>
        </w:rPr>
        <w:t xml:space="preserve">       pierwszej publicznej szkoły podstawowej oraz do klasy pierwszej publicznego </w:t>
      </w:r>
    </w:p>
    <w:p w:rsidR="00AC7243" w:rsidRPr="00EE7752" w:rsidRDefault="00AC7243" w:rsidP="00E379BE">
      <w:pPr>
        <w:pStyle w:val="Standard"/>
        <w:jc w:val="both"/>
        <w:rPr>
          <w:sz w:val="26"/>
          <w:szCs w:val="26"/>
          <w:lang w:val="pl-PL"/>
        </w:rPr>
      </w:pPr>
      <w:r w:rsidRPr="00EE7752">
        <w:rPr>
          <w:sz w:val="26"/>
          <w:szCs w:val="26"/>
          <w:lang w:val="pl-PL"/>
        </w:rPr>
        <w:t xml:space="preserve">       gimnazjum prowadzonych przez Gminę Bartoszyce , przyznania tym kryteriom</w:t>
      </w:r>
    </w:p>
    <w:p w:rsidR="00AC7243" w:rsidRPr="00EE7752" w:rsidRDefault="00AC7243" w:rsidP="00E379BE">
      <w:pPr>
        <w:pStyle w:val="Standard"/>
        <w:jc w:val="both"/>
        <w:rPr>
          <w:sz w:val="26"/>
          <w:szCs w:val="26"/>
          <w:lang w:val="pl-PL"/>
        </w:rPr>
      </w:pPr>
      <w:r w:rsidRPr="00EE7752">
        <w:rPr>
          <w:sz w:val="26"/>
          <w:szCs w:val="26"/>
          <w:lang w:val="pl-PL"/>
        </w:rPr>
        <w:t xml:space="preserve">       liczby punktów oraz określenia dokumentów niezbędnych do potwierdzenia </w:t>
      </w:r>
    </w:p>
    <w:p w:rsidR="00AC7243" w:rsidRPr="00EE7752" w:rsidRDefault="00AC7243" w:rsidP="00E379BE">
      <w:pPr>
        <w:pStyle w:val="Standard"/>
        <w:jc w:val="both"/>
        <w:rPr>
          <w:sz w:val="26"/>
          <w:szCs w:val="26"/>
          <w:lang w:val="pl-PL"/>
        </w:rPr>
      </w:pPr>
      <w:r w:rsidRPr="00EE7752">
        <w:rPr>
          <w:sz w:val="26"/>
          <w:szCs w:val="26"/>
          <w:lang w:val="pl-PL"/>
        </w:rPr>
        <w:t xml:space="preserve">       spełnienia tych kryteriów,</w:t>
      </w:r>
    </w:p>
    <w:p w:rsidR="00AC7243" w:rsidRPr="00EE7752" w:rsidRDefault="00AC7243" w:rsidP="00E379BE">
      <w:pPr>
        <w:pStyle w:val="Standard"/>
        <w:jc w:val="both"/>
        <w:rPr>
          <w:sz w:val="26"/>
          <w:szCs w:val="26"/>
          <w:lang w:val="pl-PL"/>
        </w:rPr>
      </w:pPr>
      <w:r w:rsidRPr="00EE7752">
        <w:rPr>
          <w:sz w:val="26"/>
          <w:szCs w:val="26"/>
          <w:lang w:val="pl-PL"/>
        </w:rPr>
        <w:t xml:space="preserve">   k) zmieniająca uchwałę Rady Gminy Bartoszyce z dnia 12 marca 2015 r w sprawie  </w:t>
      </w:r>
    </w:p>
    <w:p w:rsidR="00AC7243" w:rsidRPr="00EE7752" w:rsidRDefault="00AC7243" w:rsidP="00E379BE">
      <w:pPr>
        <w:pStyle w:val="Standard"/>
        <w:jc w:val="both"/>
        <w:rPr>
          <w:sz w:val="26"/>
          <w:szCs w:val="26"/>
          <w:lang w:val="pl-PL"/>
        </w:rPr>
      </w:pPr>
      <w:r w:rsidRPr="00EE7752">
        <w:rPr>
          <w:sz w:val="26"/>
          <w:szCs w:val="26"/>
          <w:lang w:val="pl-PL"/>
        </w:rPr>
        <w:t xml:space="preserve">       określenia kryteriów obowiązujących w drugim etapie postępowania </w:t>
      </w:r>
    </w:p>
    <w:p w:rsidR="00EE7752" w:rsidRDefault="00AC7243" w:rsidP="00E379BE">
      <w:pPr>
        <w:pStyle w:val="Standard"/>
        <w:jc w:val="both"/>
        <w:rPr>
          <w:sz w:val="26"/>
          <w:szCs w:val="26"/>
          <w:lang w:val="pl-PL"/>
        </w:rPr>
      </w:pPr>
      <w:r w:rsidRPr="00EE7752">
        <w:rPr>
          <w:sz w:val="26"/>
          <w:szCs w:val="26"/>
          <w:lang w:val="pl-PL"/>
        </w:rPr>
        <w:t xml:space="preserve">       rekrutacyjnego do publicznego przedszkola, oddziałów  przedszkolnych w </w:t>
      </w:r>
    </w:p>
    <w:p w:rsidR="00EE7752" w:rsidRDefault="00EE7752" w:rsidP="00E379BE">
      <w:pPr>
        <w:pStyle w:val="Standard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</w:t>
      </w:r>
      <w:r w:rsidR="00AC7243" w:rsidRPr="00EE7752">
        <w:rPr>
          <w:sz w:val="26"/>
          <w:szCs w:val="26"/>
          <w:lang w:val="pl-PL"/>
        </w:rPr>
        <w:t xml:space="preserve">szkołach podstawowych oraz publicznych  innych form wychowania </w:t>
      </w:r>
    </w:p>
    <w:p w:rsidR="00EE7752" w:rsidRDefault="00EE7752" w:rsidP="00E379BE">
      <w:pPr>
        <w:pStyle w:val="Standard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</w:t>
      </w:r>
      <w:r w:rsidR="00AC7243" w:rsidRPr="00EE7752">
        <w:rPr>
          <w:sz w:val="26"/>
          <w:szCs w:val="26"/>
          <w:lang w:val="pl-PL"/>
        </w:rPr>
        <w:t xml:space="preserve">przedszkolnego prowadzonym przez Gminę Bartoszyce, przyznania tym </w:t>
      </w:r>
    </w:p>
    <w:p w:rsidR="00EE7752" w:rsidRDefault="00EE7752" w:rsidP="00E379BE">
      <w:pPr>
        <w:pStyle w:val="Standard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kryteriom liczby punktów </w:t>
      </w:r>
      <w:r w:rsidR="00AC7243" w:rsidRPr="00EE7752">
        <w:rPr>
          <w:sz w:val="26"/>
          <w:szCs w:val="26"/>
          <w:lang w:val="pl-PL"/>
        </w:rPr>
        <w:t xml:space="preserve">oraz określenia dokumentów  niezbędnych do </w:t>
      </w:r>
    </w:p>
    <w:p w:rsidR="00AC7243" w:rsidRPr="00EE7752" w:rsidRDefault="00EE7752" w:rsidP="00E379BE">
      <w:pPr>
        <w:pStyle w:val="Standard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</w:t>
      </w:r>
      <w:r w:rsidR="00AC7243" w:rsidRPr="00EE7752">
        <w:rPr>
          <w:sz w:val="26"/>
          <w:szCs w:val="26"/>
          <w:lang w:val="pl-PL"/>
        </w:rPr>
        <w:t xml:space="preserve">potwierdzenia spełnienia tych kryteriów, </w:t>
      </w:r>
    </w:p>
    <w:p w:rsidR="00AC7243" w:rsidRPr="00EE7752" w:rsidRDefault="00AC7243" w:rsidP="00E379BE">
      <w:pPr>
        <w:pStyle w:val="Standard"/>
        <w:jc w:val="both"/>
        <w:rPr>
          <w:sz w:val="26"/>
          <w:szCs w:val="26"/>
          <w:lang w:val="pl-PL"/>
        </w:rPr>
      </w:pPr>
      <w:r w:rsidRPr="00EE7752">
        <w:rPr>
          <w:sz w:val="26"/>
          <w:szCs w:val="26"/>
          <w:lang w:val="pl-PL"/>
        </w:rPr>
        <w:t xml:space="preserve">    l) wyrażenia zgody na zawarcie porozumienia dotyczącego ustalenia zasad pokrycia</w:t>
      </w:r>
    </w:p>
    <w:p w:rsidR="00AC7243" w:rsidRPr="00EE7752" w:rsidRDefault="00AC7243" w:rsidP="00E379BE">
      <w:pPr>
        <w:pStyle w:val="Standard"/>
        <w:jc w:val="both"/>
        <w:rPr>
          <w:sz w:val="26"/>
          <w:szCs w:val="26"/>
          <w:lang w:val="pl-PL"/>
        </w:rPr>
      </w:pPr>
      <w:r w:rsidRPr="00EE7752">
        <w:rPr>
          <w:sz w:val="26"/>
          <w:szCs w:val="26"/>
          <w:lang w:val="pl-PL"/>
        </w:rPr>
        <w:t xml:space="preserve">        przez Gminę Bartoszyce kosztów wychowania przedszkolnego dla dzieci, </w:t>
      </w:r>
    </w:p>
    <w:p w:rsidR="00AC7243" w:rsidRPr="00EE7752" w:rsidRDefault="00AC7243" w:rsidP="00E379BE">
      <w:pPr>
        <w:pStyle w:val="Standard"/>
        <w:jc w:val="both"/>
        <w:rPr>
          <w:sz w:val="26"/>
          <w:szCs w:val="26"/>
          <w:lang w:val="pl-PL"/>
        </w:rPr>
      </w:pPr>
      <w:r w:rsidRPr="00EE7752">
        <w:rPr>
          <w:sz w:val="26"/>
          <w:szCs w:val="26"/>
          <w:lang w:val="pl-PL"/>
        </w:rPr>
        <w:t xml:space="preserve">        zamieszkałych na terenie Gminy Bartoszyce, uczęszczających do placówek na </w:t>
      </w:r>
    </w:p>
    <w:p w:rsidR="00AC7243" w:rsidRPr="00EE7752" w:rsidRDefault="00AC7243" w:rsidP="00E379BE">
      <w:pPr>
        <w:pStyle w:val="Standard"/>
        <w:jc w:val="both"/>
        <w:rPr>
          <w:sz w:val="26"/>
          <w:szCs w:val="26"/>
          <w:lang w:val="pl-PL"/>
        </w:rPr>
      </w:pPr>
      <w:r w:rsidRPr="00EE7752">
        <w:rPr>
          <w:sz w:val="26"/>
          <w:szCs w:val="26"/>
          <w:lang w:val="pl-PL"/>
        </w:rPr>
        <w:t xml:space="preserve">        terenie innej gminy,</w:t>
      </w:r>
    </w:p>
    <w:p w:rsidR="00AC7243" w:rsidRPr="00EE7752" w:rsidRDefault="00AC7243" w:rsidP="00E379BE">
      <w:pPr>
        <w:pStyle w:val="Standard"/>
        <w:jc w:val="both"/>
        <w:rPr>
          <w:sz w:val="26"/>
          <w:szCs w:val="26"/>
          <w:lang w:val="pl-PL"/>
        </w:rPr>
      </w:pPr>
      <w:r w:rsidRPr="00EE7752">
        <w:rPr>
          <w:sz w:val="26"/>
          <w:szCs w:val="26"/>
          <w:lang w:val="pl-PL"/>
        </w:rPr>
        <w:t xml:space="preserve">    ł) zmiany statutu ZBGKiM z siedzibą w Sędławkach. </w:t>
      </w:r>
    </w:p>
    <w:p w:rsidR="00AC7243" w:rsidRPr="00EE7752" w:rsidRDefault="00AC7243" w:rsidP="00E379BE">
      <w:pPr>
        <w:pStyle w:val="Standard"/>
        <w:jc w:val="both"/>
        <w:rPr>
          <w:sz w:val="26"/>
          <w:szCs w:val="26"/>
          <w:lang w:val="pl-PL"/>
        </w:rPr>
      </w:pPr>
      <w:r w:rsidRPr="00EE7752">
        <w:rPr>
          <w:sz w:val="26"/>
          <w:szCs w:val="26"/>
          <w:lang w:val="pl-PL"/>
        </w:rPr>
        <w:t xml:space="preserve">  m) określenia zasad udzielania oraz rozliczania dotacji celowych z budżetu Gminy </w:t>
      </w:r>
    </w:p>
    <w:p w:rsidR="00AC7243" w:rsidRPr="00EE7752" w:rsidRDefault="00AC7243" w:rsidP="00E379BE">
      <w:pPr>
        <w:pStyle w:val="Standard"/>
        <w:jc w:val="both"/>
        <w:rPr>
          <w:sz w:val="26"/>
          <w:szCs w:val="26"/>
          <w:lang w:val="pl-PL"/>
        </w:rPr>
      </w:pPr>
      <w:r w:rsidRPr="00EE7752">
        <w:rPr>
          <w:sz w:val="26"/>
          <w:szCs w:val="26"/>
          <w:lang w:val="pl-PL"/>
        </w:rPr>
        <w:t xml:space="preserve">        Bartoszyce na dofinansowanie realizacji przydomowych oczyszczalni ścieków, </w:t>
      </w:r>
    </w:p>
    <w:p w:rsidR="00AC7243" w:rsidRPr="00EE7752" w:rsidRDefault="00AC7243" w:rsidP="00E379BE">
      <w:pPr>
        <w:pStyle w:val="Standard"/>
        <w:jc w:val="both"/>
        <w:rPr>
          <w:sz w:val="26"/>
          <w:szCs w:val="26"/>
          <w:lang w:val="pl-PL"/>
        </w:rPr>
      </w:pPr>
      <w:r w:rsidRPr="00EE7752">
        <w:rPr>
          <w:sz w:val="26"/>
          <w:szCs w:val="26"/>
          <w:lang w:val="pl-PL"/>
        </w:rPr>
        <w:t xml:space="preserve">  n)  ustalenia stawki opłaty za gospodarowanie odpadami komunalnymi na terenie </w:t>
      </w:r>
    </w:p>
    <w:p w:rsidR="00AC7243" w:rsidRPr="00EE7752" w:rsidRDefault="00AC7243" w:rsidP="00E379BE">
      <w:pPr>
        <w:pStyle w:val="Standard"/>
        <w:jc w:val="both"/>
        <w:rPr>
          <w:sz w:val="26"/>
          <w:szCs w:val="26"/>
          <w:lang w:val="pl-PL"/>
        </w:rPr>
      </w:pPr>
      <w:r w:rsidRPr="00EE7752">
        <w:rPr>
          <w:sz w:val="26"/>
          <w:szCs w:val="26"/>
          <w:lang w:val="pl-PL"/>
        </w:rPr>
        <w:t xml:space="preserve">        Gminy   B-ce,   </w:t>
      </w:r>
    </w:p>
    <w:p w:rsidR="00EE7752" w:rsidRDefault="00AC7243" w:rsidP="00E379BE">
      <w:pPr>
        <w:pStyle w:val="Standard"/>
        <w:jc w:val="both"/>
        <w:rPr>
          <w:sz w:val="26"/>
          <w:szCs w:val="26"/>
          <w:lang w:val="pl-PL"/>
        </w:rPr>
      </w:pPr>
      <w:r w:rsidRPr="00EE7752">
        <w:rPr>
          <w:sz w:val="26"/>
          <w:szCs w:val="26"/>
          <w:lang w:val="pl-PL"/>
        </w:rPr>
        <w:t xml:space="preserve">  o) wyrażenia zgody na zbycie w drodze przetargu ograniczonego do właścicieli </w:t>
      </w:r>
    </w:p>
    <w:p w:rsidR="00EE7752" w:rsidRDefault="00EE7752" w:rsidP="00E379BE">
      <w:pPr>
        <w:pStyle w:val="Standard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</w:t>
      </w:r>
      <w:r w:rsidR="00AC7243" w:rsidRPr="00EE7752">
        <w:rPr>
          <w:sz w:val="26"/>
          <w:szCs w:val="26"/>
          <w:lang w:val="pl-PL"/>
        </w:rPr>
        <w:t xml:space="preserve">działek przyległych nieruchomości gruntowej zabudowanej  nr 259/6 położonej </w:t>
      </w:r>
    </w:p>
    <w:p w:rsidR="00AC7243" w:rsidRPr="00EE7752" w:rsidRDefault="00EE7752" w:rsidP="00E379BE">
      <w:pPr>
        <w:pStyle w:val="Standard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</w:t>
      </w:r>
      <w:r w:rsidR="00AC7243" w:rsidRPr="00EE7752">
        <w:rPr>
          <w:sz w:val="26"/>
          <w:szCs w:val="26"/>
          <w:lang w:val="pl-PL"/>
        </w:rPr>
        <w:t xml:space="preserve">w obrębie geodezyjnym Wojciechy, </w:t>
      </w:r>
    </w:p>
    <w:p w:rsidR="00EE7752" w:rsidRDefault="00AC7243" w:rsidP="00E379BE">
      <w:pPr>
        <w:pStyle w:val="Standard"/>
        <w:jc w:val="both"/>
        <w:rPr>
          <w:sz w:val="26"/>
          <w:szCs w:val="26"/>
          <w:lang w:val="pl-PL"/>
        </w:rPr>
      </w:pPr>
      <w:r w:rsidRPr="00EE7752">
        <w:rPr>
          <w:sz w:val="26"/>
          <w:szCs w:val="26"/>
          <w:lang w:val="pl-PL"/>
        </w:rPr>
        <w:lastRenderedPageBreak/>
        <w:t xml:space="preserve">  p) uchylenia uchwały NR IX/55/95 Rady Gminy Bartoszyce z dnia 31 marca 1995 r </w:t>
      </w:r>
      <w:r w:rsidR="00EE7752">
        <w:rPr>
          <w:sz w:val="26"/>
          <w:szCs w:val="26"/>
          <w:lang w:val="pl-PL"/>
        </w:rPr>
        <w:t xml:space="preserve"> </w:t>
      </w:r>
    </w:p>
    <w:p w:rsidR="00EE7752" w:rsidRDefault="00EE7752" w:rsidP="00E379BE">
      <w:pPr>
        <w:pStyle w:val="Standard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</w:t>
      </w:r>
      <w:r w:rsidR="00AC7243" w:rsidRPr="00EE7752">
        <w:rPr>
          <w:sz w:val="26"/>
          <w:szCs w:val="26"/>
          <w:lang w:val="pl-PL"/>
        </w:rPr>
        <w:t xml:space="preserve">w sprawie zasad gospodarowania mieszkaniowym zasobem gminy , ustalenia </w:t>
      </w:r>
    </w:p>
    <w:p w:rsidR="00EE7752" w:rsidRDefault="00EE7752" w:rsidP="00E379BE">
      <w:pPr>
        <w:pStyle w:val="Standard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</w:t>
      </w:r>
      <w:r w:rsidR="00AC7243" w:rsidRPr="00EE7752">
        <w:rPr>
          <w:sz w:val="26"/>
          <w:szCs w:val="26"/>
          <w:lang w:val="pl-PL"/>
        </w:rPr>
        <w:t xml:space="preserve">stawek czynszu za najem lokali oraz określenie z jakimi osobami umowy najmu </w:t>
      </w:r>
    </w:p>
    <w:p w:rsidR="00AC7243" w:rsidRPr="00EE7752" w:rsidRDefault="00EE7752" w:rsidP="00E379BE">
      <w:pPr>
        <w:pStyle w:val="Standard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</w:t>
      </w:r>
      <w:r w:rsidR="00AC7243" w:rsidRPr="00EE7752">
        <w:rPr>
          <w:sz w:val="26"/>
          <w:szCs w:val="26"/>
          <w:lang w:val="pl-PL"/>
        </w:rPr>
        <w:t>powinny być zawierane,</w:t>
      </w:r>
    </w:p>
    <w:p w:rsidR="00AC7243" w:rsidRPr="00EE7752" w:rsidRDefault="00AC7243" w:rsidP="00E379BE">
      <w:pPr>
        <w:pStyle w:val="Standard"/>
        <w:jc w:val="both"/>
        <w:rPr>
          <w:sz w:val="26"/>
          <w:szCs w:val="26"/>
          <w:lang w:val="pl-PL"/>
        </w:rPr>
      </w:pPr>
      <w:r w:rsidRPr="00EE7752">
        <w:rPr>
          <w:sz w:val="26"/>
          <w:szCs w:val="26"/>
          <w:lang w:val="pl-PL"/>
        </w:rPr>
        <w:t xml:space="preserve">  r) planu pracy Rady Gminy na 2016 rok,</w:t>
      </w:r>
    </w:p>
    <w:p w:rsidR="00AC7243" w:rsidRPr="00EE7752" w:rsidRDefault="00AC7243" w:rsidP="00E379BE">
      <w:pPr>
        <w:pStyle w:val="Standard"/>
        <w:jc w:val="both"/>
        <w:rPr>
          <w:sz w:val="26"/>
          <w:szCs w:val="26"/>
          <w:lang w:val="pl-PL"/>
        </w:rPr>
      </w:pPr>
      <w:r w:rsidRPr="00EE7752">
        <w:rPr>
          <w:sz w:val="26"/>
          <w:szCs w:val="26"/>
          <w:lang w:val="pl-PL"/>
        </w:rPr>
        <w:t xml:space="preserve">  s) planu kontroli komisji rewizyjnej na 2016 rok,</w:t>
      </w:r>
    </w:p>
    <w:p w:rsidR="00AC7243" w:rsidRDefault="00AC7243" w:rsidP="00E379BE">
      <w:pPr>
        <w:pStyle w:val="Standard"/>
        <w:jc w:val="both"/>
        <w:rPr>
          <w:sz w:val="26"/>
          <w:szCs w:val="26"/>
          <w:lang w:val="pl-PL"/>
        </w:rPr>
      </w:pPr>
      <w:r w:rsidRPr="00EE7752">
        <w:rPr>
          <w:sz w:val="26"/>
          <w:szCs w:val="26"/>
          <w:lang w:val="pl-PL"/>
        </w:rPr>
        <w:t xml:space="preserve">  t) planów pracy komisji stałych rady gminy na 2016 rok.</w:t>
      </w:r>
    </w:p>
    <w:p w:rsidR="00DA476B" w:rsidRPr="00EE7752" w:rsidRDefault="00DA476B" w:rsidP="00AC7243">
      <w:pPr>
        <w:pStyle w:val="Standard"/>
        <w:rPr>
          <w:sz w:val="26"/>
          <w:szCs w:val="26"/>
          <w:lang w:val="pl-PL"/>
        </w:rPr>
      </w:pPr>
    </w:p>
    <w:p w:rsidR="00AC7243" w:rsidRPr="000E3A29" w:rsidRDefault="00AC7243" w:rsidP="00AC72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A29">
        <w:rPr>
          <w:rFonts w:ascii="Times New Roman" w:hAnsi="Times New Roman"/>
          <w:sz w:val="24"/>
          <w:szCs w:val="24"/>
        </w:rPr>
        <w:t xml:space="preserve">     </w:t>
      </w:r>
      <w:r w:rsidRPr="000E3A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A476B" w:rsidRPr="000E3A2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E3A2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A476B" w:rsidRPr="000E3A29">
        <w:rPr>
          <w:rFonts w:ascii="Times New Roman" w:hAnsi="Times New Roman" w:cs="Times New Roman"/>
          <w:sz w:val="24"/>
          <w:szCs w:val="24"/>
        </w:rPr>
        <w:t xml:space="preserve"> </w:t>
      </w:r>
      <w:r w:rsidRPr="000E3A29">
        <w:rPr>
          <w:rFonts w:ascii="Times New Roman" w:hAnsi="Times New Roman" w:cs="Times New Roman"/>
          <w:sz w:val="24"/>
          <w:szCs w:val="24"/>
        </w:rPr>
        <w:t>Przewodniczący Rady Gminy</w:t>
      </w:r>
    </w:p>
    <w:p w:rsidR="00AC7243" w:rsidRPr="000E3A29" w:rsidRDefault="00AC7243" w:rsidP="00AC72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A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DA476B" w:rsidRPr="000E3A29">
        <w:rPr>
          <w:rFonts w:ascii="Times New Roman" w:hAnsi="Times New Roman" w:cs="Times New Roman"/>
          <w:sz w:val="24"/>
          <w:szCs w:val="24"/>
        </w:rPr>
        <w:t xml:space="preserve">    </w:t>
      </w:r>
      <w:r w:rsidRPr="000E3A29">
        <w:rPr>
          <w:rFonts w:ascii="Times New Roman" w:hAnsi="Times New Roman" w:cs="Times New Roman"/>
          <w:sz w:val="24"/>
          <w:szCs w:val="24"/>
        </w:rPr>
        <w:t xml:space="preserve"> </w:t>
      </w:r>
      <w:r w:rsidR="000E3A2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E3A29">
        <w:rPr>
          <w:rFonts w:ascii="Times New Roman" w:hAnsi="Times New Roman" w:cs="Times New Roman"/>
          <w:sz w:val="24"/>
          <w:szCs w:val="24"/>
        </w:rPr>
        <w:t>/-/ Andrzej Kosakowski</w:t>
      </w:r>
    </w:p>
    <w:p w:rsidR="00AC7243" w:rsidRPr="000E3A29" w:rsidRDefault="00AC7243" w:rsidP="00AC7243">
      <w:pPr>
        <w:pStyle w:val="Lista"/>
        <w:tabs>
          <w:tab w:val="left" w:pos="255"/>
        </w:tabs>
        <w:ind w:left="45"/>
        <w:rPr>
          <w:rFonts w:ascii="Times New Roman" w:hAnsi="Times New Roman"/>
          <w:sz w:val="24"/>
          <w:szCs w:val="24"/>
        </w:rPr>
      </w:pPr>
    </w:p>
    <w:p w:rsidR="00AC7243" w:rsidRPr="000E3A29" w:rsidRDefault="00AC7243" w:rsidP="00AC7243">
      <w:pPr>
        <w:tabs>
          <w:tab w:val="left" w:pos="-60"/>
        </w:tabs>
        <w:spacing w:after="0" w:line="100" w:lineRule="atLeast"/>
        <w:jc w:val="center"/>
        <w:rPr>
          <w:rFonts w:ascii="Arial" w:hAnsi="Arial"/>
          <w:b/>
          <w:sz w:val="24"/>
          <w:szCs w:val="24"/>
        </w:rPr>
      </w:pPr>
    </w:p>
    <w:p w:rsidR="00AC7243" w:rsidRDefault="00AC7243" w:rsidP="0011035E">
      <w:pPr>
        <w:tabs>
          <w:tab w:val="left" w:pos="-60"/>
        </w:tabs>
        <w:spacing w:after="0" w:line="100" w:lineRule="atLeast"/>
        <w:jc w:val="center"/>
        <w:rPr>
          <w:rFonts w:ascii="Arial" w:hAnsi="Arial"/>
          <w:b/>
          <w:sz w:val="52"/>
          <w:szCs w:val="52"/>
        </w:rPr>
      </w:pPr>
    </w:p>
    <w:p w:rsidR="00AC7243" w:rsidRDefault="00AC7243" w:rsidP="0011035E">
      <w:pPr>
        <w:tabs>
          <w:tab w:val="left" w:pos="-60"/>
        </w:tabs>
        <w:spacing w:after="0" w:line="100" w:lineRule="atLeast"/>
        <w:jc w:val="center"/>
        <w:rPr>
          <w:rFonts w:ascii="Arial" w:hAnsi="Arial"/>
          <w:b/>
          <w:sz w:val="52"/>
          <w:szCs w:val="52"/>
        </w:rPr>
      </w:pPr>
    </w:p>
    <w:p w:rsidR="00AC7243" w:rsidRDefault="00AC7243" w:rsidP="0011035E">
      <w:pPr>
        <w:tabs>
          <w:tab w:val="left" w:pos="-60"/>
        </w:tabs>
        <w:spacing w:after="0" w:line="100" w:lineRule="atLeast"/>
        <w:jc w:val="center"/>
        <w:rPr>
          <w:rFonts w:ascii="Arial" w:hAnsi="Arial"/>
          <w:b/>
          <w:sz w:val="52"/>
          <w:szCs w:val="52"/>
        </w:rPr>
      </w:pPr>
    </w:p>
    <w:p w:rsidR="00AC7243" w:rsidRDefault="00AC7243" w:rsidP="0011035E">
      <w:pPr>
        <w:tabs>
          <w:tab w:val="left" w:pos="-60"/>
        </w:tabs>
        <w:spacing w:after="0" w:line="100" w:lineRule="atLeast"/>
        <w:jc w:val="center"/>
        <w:rPr>
          <w:rFonts w:ascii="Arial" w:hAnsi="Arial"/>
          <w:b/>
          <w:sz w:val="52"/>
          <w:szCs w:val="52"/>
        </w:rPr>
      </w:pPr>
    </w:p>
    <w:p w:rsidR="00AC7243" w:rsidRDefault="00AC7243" w:rsidP="0011035E">
      <w:pPr>
        <w:tabs>
          <w:tab w:val="left" w:pos="-60"/>
        </w:tabs>
        <w:spacing w:after="0" w:line="100" w:lineRule="atLeast"/>
        <w:jc w:val="center"/>
        <w:rPr>
          <w:rFonts w:ascii="Arial" w:hAnsi="Arial"/>
          <w:b/>
          <w:sz w:val="52"/>
          <w:szCs w:val="52"/>
        </w:rPr>
      </w:pPr>
    </w:p>
    <w:p w:rsidR="00AC7243" w:rsidRDefault="00AC7243" w:rsidP="0011035E">
      <w:pPr>
        <w:tabs>
          <w:tab w:val="left" w:pos="-60"/>
        </w:tabs>
        <w:spacing w:after="0" w:line="100" w:lineRule="atLeast"/>
        <w:jc w:val="center"/>
        <w:rPr>
          <w:rFonts w:ascii="Arial" w:hAnsi="Arial"/>
          <w:b/>
          <w:sz w:val="52"/>
          <w:szCs w:val="52"/>
        </w:rPr>
      </w:pPr>
    </w:p>
    <w:p w:rsidR="00AC7243" w:rsidRDefault="00AC7243" w:rsidP="0011035E">
      <w:pPr>
        <w:tabs>
          <w:tab w:val="left" w:pos="-60"/>
        </w:tabs>
        <w:spacing w:after="0" w:line="100" w:lineRule="atLeast"/>
        <w:jc w:val="center"/>
        <w:rPr>
          <w:rFonts w:ascii="Arial" w:hAnsi="Arial"/>
          <w:b/>
          <w:sz w:val="52"/>
          <w:szCs w:val="52"/>
        </w:rPr>
      </w:pPr>
    </w:p>
    <w:p w:rsidR="00AC7243" w:rsidRDefault="00AC7243" w:rsidP="0011035E">
      <w:pPr>
        <w:tabs>
          <w:tab w:val="left" w:pos="-60"/>
        </w:tabs>
        <w:spacing w:after="0" w:line="100" w:lineRule="atLeast"/>
        <w:jc w:val="center"/>
        <w:rPr>
          <w:rFonts w:ascii="Arial" w:hAnsi="Arial"/>
          <w:b/>
          <w:sz w:val="52"/>
          <w:szCs w:val="52"/>
        </w:rPr>
      </w:pPr>
    </w:p>
    <w:p w:rsidR="00AC7243" w:rsidRDefault="00AC7243" w:rsidP="0011035E">
      <w:pPr>
        <w:tabs>
          <w:tab w:val="left" w:pos="-60"/>
        </w:tabs>
        <w:spacing w:after="0" w:line="100" w:lineRule="atLeast"/>
        <w:jc w:val="center"/>
        <w:rPr>
          <w:rFonts w:ascii="Arial" w:hAnsi="Arial"/>
          <w:b/>
          <w:sz w:val="52"/>
          <w:szCs w:val="52"/>
        </w:rPr>
      </w:pPr>
    </w:p>
    <w:p w:rsidR="00B358D6" w:rsidRDefault="00B358D6"/>
    <w:sectPr w:rsidR="00B35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D1"/>
    <w:rsid w:val="00085781"/>
    <w:rsid w:val="000E3A29"/>
    <w:rsid w:val="0011035E"/>
    <w:rsid w:val="005F499C"/>
    <w:rsid w:val="00AC7243"/>
    <w:rsid w:val="00AF3C18"/>
    <w:rsid w:val="00B132D1"/>
    <w:rsid w:val="00B358D6"/>
    <w:rsid w:val="00BE571B"/>
    <w:rsid w:val="00DA476B"/>
    <w:rsid w:val="00E379BE"/>
    <w:rsid w:val="00E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B46DC-BE63-4F36-B39B-D4EC596F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99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5F499C"/>
    <w:pPr>
      <w:spacing w:after="0" w:line="240" w:lineRule="auto"/>
      <w:ind w:left="283" w:hanging="283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499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499C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Standard">
    <w:name w:val="Standard"/>
    <w:rsid w:val="005F499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5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479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Staszkun</dc:creator>
  <cp:keywords/>
  <dc:description/>
  <cp:lastModifiedBy>Paulina Słupianek</cp:lastModifiedBy>
  <cp:revision>12</cp:revision>
  <dcterms:created xsi:type="dcterms:W3CDTF">2015-10-23T06:02:00Z</dcterms:created>
  <dcterms:modified xsi:type="dcterms:W3CDTF">2015-12-22T10:21:00Z</dcterms:modified>
</cp:coreProperties>
</file>